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0E8B" w:rsidRPr="00FA2190" w:rsidRDefault="005F45E6" w:rsidP="00127C49">
      <w:pPr>
        <w:pStyle w:val="Heading2"/>
        <w:rPr>
          <w:lang w:val="en-US"/>
        </w:rPr>
      </w:pPr>
      <w:r w:rsidRPr="00FA2190">
        <w:rPr>
          <w:lang w:val="en-US"/>
        </w:rPr>
        <w:t>Functional design</w:t>
      </w:r>
      <w:r w:rsidR="000A505C" w:rsidRPr="00FA2190">
        <w:rPr>
          <w:lang w:val="en-US"/>
        </w:rPr>
        <w:t xml:space="preserve"> </w:t>
      </w:r>
      <w:proofErr w:type="spellStart"/>
      <w:r w:rsidR="00204521" w:rsidRPr="00FA2190">
        <w:rPr>
          <w:lang w:val="en-US"/>
        </w:rPr>
        <w:t>Taludlaag</w:t>
      </w:r>
      <w:proofErr w:type="spellEnd"/>
      <w:r w:rsidR="00204521" w:rsidRPr="00FA2190">
        <w:rPr>
          <w:lang w:val="en-US"/>
        </w:rPr>
        <w:t xml:space="preserve"> </w:t>
      </w:r>
      <w:r w:rsidR="000A505C" w:rsidRPr="00FA2190">
        <w:rPr>
          <w:lang w:val="en-US"/>
        </w:rPr>
        <w:t>Tool</w:t>
      </w:r>
      <w:r w:rsidRPr="00FA2190">
        <w:rPr>
          <w:lang w:val="en-US"/>
        </w:rPr>
        <w:t xml:space="preserve"> </w:t>
      </w:r>
      <w:r w:rsidR="00204521" w:rsidRPr="00FA2190">
        <w:rPr>
          <w:lang w:val="en-US"/>
        </w:rPr>
        <w:t>(</w:t>
      </w:r>
      <w:proofErr w:type="spellStart"/>
      <w:r w:rsidR="00204521" w:rsidRPr="00FA2190">
        <w:rPr>
          <w:lang w:val="en-US"/>
        </w:rPr>
        <w:t>DAMSlopeLayerTool</w:t>
      </w:r>
      <w:proofErr w:type="spellEnd"/>
      <w:r w:rsidR="00204521" w:rsidRPr="00FA2190">
        <w:rPr>
          <w:lang w:val="en-US"/>
        </w:rPr>
        <w:t xml:space="preserve">) </w:t>
      </w:r>
      <w:r w:rsidR="00FC2A2A" w:rsidRPr="00FA2190">
        <w:rPr>
          <w:lang w:val="en-US"/>
        </w:rPr>
        <w:t xml:space="preserve"> </w:t>
      </w:r>
    </w:p>
    <w:p w:rsidR="00FA2190" w:rsidRDefault="00FA2190" w:rsidP="00FA2190">
      <w:pPr>
        <w:rPr>
          <w:lang w:val="en-US"/>
        </w:rPr>
      </w:pPr>
      <w:r>
        <w:rPr>
          <w:lang w:val="en-US"/>
        </w:rPr>
        <w:t>Make a new tool like Dam Soil Profile Tool</w:t>
      </w:r>
    </w:p>
    <w:p w:rsidR="000A505C" w:rsidRPr="00FA2190" w:rsidRDefault="000A505C" w:rsidP="00E768A6">
      <w:pPr>
        <w:spacing w:after="0"/>
        <w:rPr>
          <w:lang w:val="en-US"/>
        </w:rPr>
      </w:pPr>
    </w:p>
    <w:p w:rsidR="005F45E6" w:rsidRPr="00E768A6" w:rsidRDefault="00BF0FF9" w:rsidP="00E768A6">
      <w:pPr>
        <w:spacing w:after="0"/>
        <w:rPr>
          <w:b/>
          <w:lang w:val="en-US"/>
        </w:rPr>
      </w:pPr>
      <w:r>
        <w:rPr>
          <w:b/>
          <w:lang w:val="en-US"/>
        </w:rPr>
        <w:t xml:space="preserve">Goal: </w:t>
      </w:r>
      <w:r w:rsidR="00FC2A2A" w:rsidRPr="00E768A6">
        <w:rPr>
          <w:b/>
          <w:lang w:val="en-US"/>
        </w:rPr>
        <w:t xml:space="preserve">Combination of surface line with a 2D </w:t>
      </w:r>
      <w:proofErr w:type="spellStart"/>
      <w:r w:rsidR="00FC2A2A" w:rsidRPr="00E768A6">
        <w:rPr>
          <w:b/>
          <w:lang w:val="en-US"/>
        </w:rPr>
        <w:t>soilprofile</w:t>
      </w:r>
      <w:proofErr w:type="spellEnd"/>
      <w:r w:rsidR="00FC2A2A" w:rsidRPr="00E768A6">
        <w:rPr>
          <w:b/>
          <w:lang w:val="en-US"/>
        </w:rPr>
        <w:t xml:space="preserve"> with </w:t>
      </w:r>
      <w:r w:rsidR="00006612" w:rsidRPr="00E768A6">
        <w:rPr>
          <w:b/>
          <w:lang w:val="en-US"/>
        </w:rPr>
        <w:t>a slope layer</w:t>
      </w:r>
    </w:p>
    <w:p w:rsidR="00E1061F" w:rsidRDefault="00FC2A2A" w:rsidP="00E768A6">
      <w:pPr>
        <w:spacing w:after="0"/>
        <w:rPr>
          <w:lang w:val="en-US"/>
        </w:rPr>
      </w:pPr>
      <w:r>
        <w:rPr>
          <w:lang w:val="en-US"/>
        </w:rPr>
        <w:t xml:space="preserve">The user can define an extra </w:t>
      </w:r>
      <w:r w:rsidR="00714B6C">
        <w:rPr>
          <w:lang w:val="en-US"/>
        </w:rPr>
        <w:t xml:space="preserve">soil </w:t>
      </w:r>
      <w:r>
        <w:rPr>
          <w:lang w:val="en-US"/>
        </w:rPr>
        <w:t xml:space="preserve">layer between the characteristic points </w:t>
      </w:r>
      <w:r w:rsidR="00CF31D4" w:rsidRPr="00CF31D4">
        <w:rPr>
          <w:i/>
          <w:lang w:val="en-US"/>
        </w:rPr>
        <w:t>Dike crest at river</w:t>
      </w:r>
      <w:r w:rsidR="00CF31D4">
        <w:rPr>
          <w:lang w:val="en-US"/>
        </w:rPr>
        <w:t xml:space="preserve"> and </w:t>
      </w:r>
      <w:r w:rsidR="00CF31D4" w:rsidRPr="00E1061F">
        <w:rPr>
          <w:i/>
          <w:lang w:val="en-US"/>
        </w:rPr>
        <w:t>Dike toe at polder</w:t>
      </w:r>
      <w:r w:rsidR="00E1061F">
        <w:rPr>
          <w:lang w:val="en-US"/>
        </w:rPr>
        <w:t xml:space="preserve"> with:</w:t>
      </w:r>
    </w:p>
    <w:p w:rsidR="00E1061F" w:rsidRDefault="00E1061F" w:rsidP="00E768A6">
      <w:pPr>
        <w:spacing w:after="0"/>
        <w:rPr>
          <w:lang w:val="en-US"/>
        </w:rPr>
      </w:pPr>
      <w:r>
        <w:rPr>
          <w:lang w:val="en-US"/>
        </w:rPr>
        <w:t>- thickness of layer [m]</w:t>
      </w:r>
      <w:r w:rsidR="005613DE">
        <w:rPr>
          <w:lang w:val="en-US"/>
        </w:rPr>
        <w:t xml:space="preserve">, see </w:t>
      </w:r>
      <w:proofErr w:type="spellStart"/>
      <w:r w:rsidR="005613DE" w:rsidRPr="005613DE">
        <w:rPr>
          <w:lang w:val="en-US"/>
        </w:rPr>
        <w:t>slope_layer_thickness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E768A6" w:rsidRDefault="00E1061F" w:rsidP="00E768A6">
      <w:pPr>
        <w:spacing w:after="0"/>
        <w:rPr>
          <w:lang w:val="en-US"/>
        </w:rPr>
      </w:pPr>
      <w:r>
        <w:rPr>
          <w:lang w:val="en-US"/>
        </w:rPr>
        <w:t xml:space="preserve">- material of layer; </w:t>
      </w:r>
      <w:r w:rsidR="005613DE">
        <w:rPr>
          <w:lang w:val="en-US"/>
        </w:rPr>
        <w:t xml:space="preserve">see </w:t>
      </w:r>
      <w:proofErr w:type="spellStart"/>
      <w:r w:rsidR="005613DE" w:rsidRPr="005613DE">
        <w:rPr>
          <w:lang w:val="en-US"/>
        </w:rPr>
        <w:t>slope_layer_materia</w:t>
      </w:r>
      <w:r w:rsidR="005613DE">
        <w:rPr>
          <w:lang w:val="en-US"/>
        </w:rPr>
        <w:t>l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204521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The bottom level of the extra layer is a copy of the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 xml:space="preserve"> with an offset</w:t>
      </w:r>
      <w:r w:rsidR="00006612">
        <w:rPr>
          <w:lang w:val="en-US"/>
        </w:rPr>
        <w:t xml:space="preserve"> between points </w:t>
      </w:r>
      <w:r w:rsidR="00006612" w:rsidRPr="00CF31D4">
        <w:rPr>
          <w:i/>
          <w:lang w:val="en-US"/>
        </w:rPr>
        <w:t xml:space="preserve">Dike crest at </w:t>
      </w:r>
      <w:r w:rsidR="0083722A">
        <w:rPr>
          <w:i/>
          <w:lang w:val="en-US"/>
        </w:rPr>
        <w:t>polder</w:t>
      </w:r>
      <w:r w:rsidR="00006612">
        <w:rPr>
          <w:lang w:val="en-US"/>
        </w:rPr>
        <w:t xml:space="preserve"> and </w:t>
      </w:r>
      <w:r w:rsidR="00006612" w:rsidRPr="00E1061F">
        <w:rPr>
          <w:i/>
          <w:lang w:val="en-US"/>
        </w:rPr>
        <w:t>Dike toe at polder</w:t>
      </w:r>
      <w:r w:rsidR="00006612">
        <w:rPr>
          <w:i/>
          <w:lang w:val="en-US"/>
        </w:rPr>
        <w:t xml:space="preserve">. </w:t>
      </w:r>
      <w:r w:rsidR="00006612">
        <w:rPr>
          <w:lang w:val="en-US"/>
        </w:rPr>
        <w:t xml:space="preserve">The offset is </w:t>
      </w:r>
      <w:r>
        <w:rPr>
          <w:lang w:val="en-US"/>
        </w:rPr>
        <w:t>defined by the thickness of the layer.</w:t>
      </w:r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 xml:space="preserve">The layer will be ‘filled’ with given material; parameter </w:t>
      </w:r>
      <w:proofErr w:type="spellStart"/>
      <w:r w:rsidRPr="005613DE">
        <w:rPr>
          <w:lang w:val="en-US"/>
        </w:rPr>
        <w:t>slope_layer_materia</w:t>
      </w:r>
      <w:r>
        <w:rPr>
          <w:lang w:val="en-US"/>
        </w:rPr>
        <w:t>l</w:t>
      </w:r>
      <w:proofErr w:type="spellEnd"/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>Both new parameters can be defined per location.</w:t>
      </w:r>
    </w:p>
    <w:p w:rsidR="00204521" w:rsidRDefault="00204521" w:rsidP="00E768A6">
      <w:pPr>
        <w:spacing w:after="0"/>
        <w:rPr>
          <w:lang w:val="en-US"/>
        </w:rPr>
      </w:pPr>
    </w:p>
    <w:p w:rsidR="00E1061F" w:rsidRPr="00E1061F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 </w:t>
      </w:r>
    </w:p>
    <w:p w:rsidR="005613DE" w:rsidRPr="004E322C" w:rsidRDefault="005613DE" w:rsidP="00E768A6">
      <w:pPr>
        <w:spacing w:after="0"/>
        <w:rPr>
          <w:i/>
          <w:sz w:val="18"/>
          <w:szCs w:val="18"/>
          <w:lang w:val="en-US"/>
        </w:rPr>
      </w:pPr>
      <w:r w:rsidRPr="004E322C">
        <w:rPr>
          <w:i/>
          <w:sz w:val="18"/>
          <w:szCs w:val="18"/>
          <w:lang w:val="en-US"/>
        </w:rPr>
        <w:t xml:space="preserve">Figure 1 Profile </w:t>
      </w:r>
      <w:r w:rsidR="00006612">
        <w:rPr>
          <w:i/>
          <w:sz w:val="18"/>
          <w:szCs w:val="18"/>
          <w:lang w:val="en-US"/>
        </w:rPr>
        <w:t>with characteristic points</w:t>
      </w:r>
    </w:p>
    <w:p w:rsidR="004E322C" w:rsidRDefault="00204521" w:rsidP="00E768A6">
      <w:pPr>
        <w:spacing w:after="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48895</wp:posOffset>
            </wp:positionV>
            <wp:extent cx="4826000" cy="2336800"/>
            <wp:effectExtent l="0" t="0" r="0" b="6350"/>
            <wp:wrapTopAndBottom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9" t="6303" r="7002" b="21207"/>
                    <a:stretch/>
                  </pic:blipFill>
                  <pic:spPr bwMode="auto">
                    <a:xfrm>
                      <a:off x="0" y="0"/>
                      <a:ext cx="482600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Start w:id="0" w:name="_Hlk31803233"/>
    <w:p w:rsidR="004E322C" w:rsidRPr="004E322C" w:rsidRDefault="00204521" w:rsidP="00E768A6">
      <w:pPr>
        <w:spacing w:after="0"/>
        <w:rPr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EB871" wp14:editId="3986ADEE">
                <wp:simplePos x="0" y="0"/>
                <wp:positionH relativeFrom="column">
                  <wp:posOffset>2513965</wp:posOffset>
                </wp:positionH>
                <wp:positionV relativeFrom="paragraph">
                  <wp:posOffset>684530</wp:posOffset>
                </wp:positionV>
                <wp:extent cx="0" cy="169333"/>
                <wp:effectExtent l="76200" t="0" r="57150" b="5969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21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7.95pt;margin-top:53.9pt;width:0;height:13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3352589</wp:posOffset>
                </wp:positionH>
                <wp:positionV relativeFrom="paragraph">
                  <wp:posOffset>1146810</wp:posOffset>
                </wp:positionV>
                <wp:extent cx="0" cy="169333"/>
                <wp:effectExtent l="76200" t="0" r="57150" b="5969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0C6DA" id="Straight Arrow Connector 5" o:spid="_x0000_s1026" type="#_x0000_t32" style="position:absolute;margin-left:264pt;margin-top:90.3pt;width:0;height:1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170180</wp:posOffset>
            </wp:positionV>
            <wp:extent cx="4707255" cy="2035810"/>
            <wp:effectExtent l="0" t="0" r="0" b="2540"/>
            <wp:wrapTopAndBottom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5" t="15101" r="8776" b="21734"/>
                    <a:stretch/>
                  </pic:blipFill>
                  <pic:spPr bwMode="auto">
                    <a:xfrm>
                      <a:off x="0" y="0"/>
                      <a:ext cx="4707255" cy="203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322C" w:rsidRPr="004E322C">
        <w:rPr>
          <w:i/>
          <w:sz w:val="18"/>
          <w:szCs w:val="18"/>
          <w:lang w:val="en-US"/>
        </w:rPr>
        <w:t xml:space="preserve">Figure </w:t>
      </w:r>
      <w:r w:rsidR="005613DE">
        <w:rPr>
          <w:i/>
          <w:sz w:val="18"/>
          <w:szCs w:val="18"/>
          <w:lang w:val="en-US"/>
        </w:rPr>
        <w:t>2</w:t>
      </w:r>
      <w:r w:rsidR="004E322C" w:rsidRPr="004E322C">
        <w:rPr>
          <w:i/>
          <w:sz w:val="18"/>
          <w:szCs w:val="18"/>
          <w:lang w:val="en-US"/>
        </w:rPr>
        <w:t xml:space="preserve"> Profile with slope layer</w:t>
      </w:r>
      <w:r>
        <w:rPr>
          <w:i/>
          <w:sz w:val="18"/>
          <w:szCs w:val="18"/>
          <w:lang w:val="en-US"/>
        </w:rPr>
        <w:t xml:space="preserve">, defined by </w:t>
      </w:r>
      <w:proofErr w:type="spellStart"/>
      <w:r>
        <w:rPr>
          <w:i/>
          <w:sz w:val="18"/>
          <w:szCs w:val="18"/>
          <w:lang w:val="en-US"/>
        </w:rPr>
        <w:t>slope_layer_thickness</w:t>
      </w:r>
      <w:proofErr w:type="spellEnd"/>
      <w:r>
        <w:rPr>
          <w:i/>
          <w:sz w:val="18"/>
          <w:szCs w:val="18"/>
          <w:lang w:val="en-US"/>
        </w:rPr>
        <w:t xml:space="preserve"> (red arrow)</w:t>
      </w:r>
    </w:p>
    <w:bookmarkEnd w:id="0"/>
    <w:p w:rsidR="005613DE" w:rsidRDefault="005613DE" w:rsidP="00E768A6">
      <w:pPr>
        <w:spacing w:after="0"/>
        <w:rPr>
          <w:lang w:val="en-US"/>
        </w:rPr>
      </w:pP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User Interface</w:t>
      </w:r>
    </w:p>
    <w:p w:rsidR="00AE75B0" w:rsidRDefault="00AE75B0" w:rsidP="00AE75B0">
      <w:pPr>
        <w:spacing w:after="0"/>
        <w:rPr>
          <w:lang w:val="en-US"/>
        </w:rPr>
      </w:pPr>
      <w:r>
        <w:rPr>
          <w:lang w:val="en-US"/>
        </w:rPr>
        <w:t>No UI, but a command line tool</w:t>
      </w:r>
    </w:p>
    <w:p w:rsidR="00AE75B0" w:rsidRDefault="00AE75B0" w:rsidP="00E768A6">
      <w:pPr>
        <w:spacing w:after="0"/>
        <w:rPr>
          <w:lang w:val="en-US"/>
        </w:rPr>
      </w:pPr>
    </w:p>
    <w:p w:rsidR="00AE75B0" w:rsidRDefault="00AE75B0" w:rsidP="00AE75B0">
      <w:pPr>
        <w:rPr>
          <w:lang w:val="en-US"/>
        </w:rPr>
      </w:pPr>
      <w:r>
        <w:rPr>
          <w:lang w:val="en-US"/>
        </w:rPr>
        <w:t>Usage:</w:t>
      </w:r>
    </w:p>
    <w:p w:rsidR="00AE75B0" w:rsidRDefault="00AE75B0" w:rsidP="00AE75B0">
      <w:pPr>
        <w:rPr>
          <w:lang w:val="en-US"/>
        </w:rPr>
      </w:pPr>
      <w:proofErr w:type="spellStart"/>
      <w:r>
        <w:rPr>
          <w:lang w:val="en-US"/>
        </w:rPr>
        <w:lastRenderedPageBreak/>
        <w:t>AddLayerOnSlope</w:t>
      </w:r>
      <w:proofErr w:type="spellEnd"/>
      <w:r>
        <w:rPr>
          <w:lang w:val="en-US"/>
        </w:rPr>
        <w:t xml:space="preserve"> </w:t>
      </w:r>
      <w:r w:rsidR="00722CC7">
        <w:rPr>
          <w:lang w:val="en-US"/>
        </w:rPr>
        <w:t>-</w:t>
      </w:r>
      <w:proofErr w:type="spellStart"/>
      <w:r w:rsidR="00722CC7">
        <w:rPr>
          <w:lang w:val="en-US"/>
        </w:rPr>
        <w:t>i</w:t>
      </w:r>
      <w:proofErr w:type="spellEnd"/>
      <w:r>
        <w:rPr>
          <w:lang w:val="en-US"/>
        </w:rPr>
        <w:t xml:space="preserve"> &lt;Input folder&gt; </w:t>
      </w:r>
      <w:r w:rsidR="00722CC7">
        <w:rPr>
          <w:lang w:val="en-US"/>
        </w:rPr>
        <w:t>-g &lt;geometries folder&gt; -o</w:t>
      </w:r>
      <w:r>
        <w:rPr>
          <w:lang w:val="en-US"/>
        </w:rPr>
        <w:t xml:space="preserve"> &lt;output folder&gt;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Usage: 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&lt;input folder&gt; is </w:t>
      </w:r>
      <w:r w:rsidRPr="00B114FF">
        <w:rPr>
          <w:lang w:val="en-US"/>
        </w:rPr>
        <w:t>fol</w:t>
      </w:r>
      <w:r>
        <w:rPr>
          <w:lang w:val="en-US"/>
        </w:rPr>
        <w:t>d</w:t>
      </w:r>
      <w:r w:rsidRPr="00B114FF">
        <w:rPr>
          <w:lang w:val="en-US"/>
        </w:rPr>
        <w:t xml:space="preserve">er </w:t>
      </w:r>
      <w:r w:rsidR="00722CC7">
        <w:rPr>
          <w:lang w:val="en-US"/>
        </w:rPr>
        <w:t>containing</w:t>
      </w:r>
      <w:r w:rsidRPr="00B114FF">
        <w:rPr>
          <w:lang w:val="en-US"/>
        </w:rPr>
        <w:t xml:space="preserve"> </w:t>
      </w:r>
      <w:r>
        <w:rPr>
          <w:lang w:val="en-US"/>
        </w:rPr>
        <w:t>i</w:t>
      </w:r>
      <w:r w:rsidRPr="00B114FF">
        <w:rPr>
          <w:lang w:val="en-US"/>
        </w:rPr>
        <w:t>mport files</w:t>
      </w:r>
    </w:p>
    <w:p w:rsidR="00722CC7" w:rsidRDefault="00722CC7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&lt;geometries folder&gt; is folder containing geometry files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&lt;output folder&gt; is folder</w:t>
      </w:r>
      <w:r w:rsidRPr="00B114FF">
        <w:rPr>
          <w:lang w:val="en-US"/>
        </w:rPr>
        <w:t xml:space="preserve"> </w:t>
      </w:r>
      <w:r>
        <w:rPr>
          <w:lang w:val="en-US"/>
        </w:rPr>
        <w:t>generated</w:t>
      </w:r>
      <w:r w:rsidRPr="00B114FF">
        <w:rPr>
          <w:lang w:val="en-US"/>
        </w:rPr>
        <w:t xml:space="preserve"> files</w:t>
      </w:r>
    </w:p>
    <w:p w:rsidR="00AE75B0" w:rsidRPr="007201FA" w:rsidRDefault="00AE75B0" w:rsidP="00AE75B0">
      <w:pPr>
        <w:rPr>
          <w:lang w:val="en-US"/>
        </w:rPr>
      </w:pP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 import files will be read from the specified input location and the generated files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will be written to the specified output location. The results will always be a set of 2d geometries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).</w:t>
      </w: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Import Files</w:t>
      </w: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These are the files needed for the import.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>1. Location.csv (for location properties) (different from normal DAM import)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locationId</w:t>
      </w:r>
      <w:proofErr w:type="spellEnd"/>
      <w:r w:rsidRPr="00863A93">
        <w:rPr>
          <w:lang w:val="en-US"/>
        </w:rPr>
        <w:t>: string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surfaceline_id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863A93">
        <w:rPr>
          <w:lang w:val="en-US"/>
        </w:rPr>
        <w:t>soilgeometry2D_name: string</w:t>
      </w:r>
      <w:r>
        <w:rPr>
          <w:lang w:val="en-US"/>
        </w:rPr>
        <w:t xml:space="preserve"> (for2D)</w:t>
      </w:r>
      <w:r w:rsidR="00204521">
        <w:rPr>
          <w:lang w:val="en-US"/>
        </w:rPr>
        <w:t>, output of ‘</w:t>
      </w:r>
      <w:proofErr w:type="spellStart"/>
      <w:r w:rsidR="00204521">
        <w:rPr>
          <w:lang w:val="en-US"/>
        </w:rPr>
        <w:t>Onder-naast</w:t>
      </w:r>
      <w:proofErr w:type="spellEnd"/>
      <w:r w:rsidR="00204521">
        <w:rPr>
          <w:lang w:val="en-US"/>
        </w:rPr>
        <w:t xml:space="preserve"> Tool’/</w:t>
      </w:r>
      <w:proofErr w:type="spellStart"/>
      <w:r w:rsidR="00204521" w:rsidRPr="00E640B8">
        <w:rPr>
          <w:lang w:val="en-US"/>
        </w:rPr>
        <w:t>DamSoilProfileTool</w:t>
      </w:r>
      <w:proofErr w:type="spellEnd"/>
      <w:r w:rsidR="00722CC7">
        <w:rPr>
          <w:lang w:val="en-US"/>
        </w:rPr>
        <w:t xml:space="preserve"> 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FE6285">
        <w:rPr>
          <w:lang w:val="en-US"/>
        </w:rPr>
        <w:t>x_soilgeometry2D_origin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slope_layer_thickness</w:t>
      </w:r>
      <w:proofErr w:type="spellEnd"/>
      <w:r w:rsidRPr="00863A93">
        <w:rPr>
          <w:lang w:val="en-US"/>
        </w:rPr>
        <w:t xml:space="preserve">: </w:t>
      </w:r>
      <w:r w:rsidR="00204521">
        <w:rPr>
          <w:lang w:val="en-US"/>
        </w:rPr>
        <w:t>float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slope_layer_material</w:t>
      </w:r>
      <w:proofErr w:type="spellEnd"/>
      <w:r w:rsidRPr="00863A93">
        <w:rPr>
          <w:lang w:val="en-US"/>
        </w:rPr>
        <w:t>: string</w:t>
      </w:r>
    </w:p>
    <w:p w:rsidR="005A6626" w:rsidRDefault="005A6626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>
        <w:rPr>
          <w:lang w:val="en-US"/>
        </w:rPr>
        <w:t>ophoogmateriaal</w:t>
      </w:r>
      <w:proofErr w:type="spellEnd"/>
      <w:r>
        <w:rPr>
          <w:lang w:val="en-US"/>
        </w:rPr>
        <w:t>: string.</w:t>
      </w:r>
    </w:p>
    <w:p w:rsidR="00D02943" w:rsidRPr="00D02943" w:rsidRDefault="00D02943" w:rsidP="00D02943">
      <w:pPr>
        <w:rPr>
          <w:lang w:val="en-US"/>
        </w:rPr>
      </w:pPr>
      <w:r>
        <w:rPr>
          <w:lang w:val="en-US"/>
        </w:rPr>
        <w:t xml:space="preserve">Of all these items, only </w:t>
      </w:r>
      <w:r w:rsidRPr="00FE6285">
        <w:rPr>
          <w:lang w:val="en-US"/>
        </w:rPr>
        <w:t>x_soilgeometry2D_</w:t>
      </w:r>
      <w:r>
        <w:rPr>
          <w:lang w:val="en-US"/>
        </w:rPr>
        <w:t>origin is optional (with a default value of 0). All other fields are required.</w:t>
      </w:r>
      <w:bookmarkStart w:id="1" w:name="_GoBack"/>
      <w:bookmarkEnd w:id="1"/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2. </w:t>
      </w:r>
      <w:r w:rsidRPr="00863A93">
        <w:rPr>
          <w:lang w:val="en-US"/>
        </w:rPr>
        <w:t>characteristicpoints.csv</w:t>
      </w:r>
      <w:r>
        <w:rPr>
          <w:lang w:val="en-US"/>
        </w:rPr>
        <w:t xml:space="preserve"> (same as normal DAM import) </w:t>
      </w:r>
    </w:p>
    <w:p w:rsidR="00AE75B0" w:rsidRPr="00863A93" w:rsidRDefault="00AE75B0" w:rsidP="00AE75B0">
      <w:pPr>
        <w:rPr>
          <w:lang w:val="en-US"/>
        </w:rPr>
      </w:pPr>
      <w:r>
        <w:rPr>
          <w:lang w:val="en-US"/>
        </w:rPr>
        <w:t xml:space="preserve">3. </w:t>
      </w:r>
      <w:r w:rsidRPr="00863A93">
        <w:rPr>
          <w:lang w:val="en-US"/>
        </w:rPr>
        <w:t>surfacelines.csv</w:t>
      </w:r>
      <w:r>
        <w:rPr>
          <w:lang w:val="en-US"/>
        </w:rPr>
        <w:t xml:space="preserve"> (same as normal DAM import) </w:t>
      </w:r>
    </w:p>
    <w:p w:rsidR="005613DE" w:rsidRDefault="005613DE" w:rsidP="00E768A6">
      <w:pPr>
        <w:spacing w:after="0"/>
        <w:rPr>
          <w:lang w:val="en-US"/>
        </w:rPr>
      </w:pPr>
    </w:p>
    <w:p w:rsidR="00C3663E" w:rsidRDefault="00C3663E" w:rsidP="00E768A6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New</w:t>
      </w:r>
      <w:r w:rsidR="005613DE" w:rsidRPr="00C3663E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parameters </w:t>
      </w:r>
    </w:p>
    <w:p w:rsidR="004E322C" w:rsidRDefault="00C3663E" w:rsidP="00E768A6">
      <w:pPr>
        <w:spacing w:after="0"/>
        <w:rPr>
          <w:lang w:val="en-US"/>
        </w:rPr>
      </w:pPr>
      <w:r>
        <w:rPr>
          <w:lang w:val="en-US"/>
        </w:rPr>
        <w:t>Two new parameters are introduced: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7"/>
        <w:gridCol w:w="2410"/>
        <w:gridCol w:w="2109"/>
      </w:tblGrid>
      <w:tr w:rsidR="00006612" w:rsidRPr="00245D35" w:rsidTr="000A505C">
        <w:trPr>
          <w:trHeight w:val="300"/>
          <w:tblHeader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0A505C" w:rsidRDefault="00006612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245D35" w:rsidRDefault="00245D35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Thickness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245D35" w:rsidRDefault="00245D35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Material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Name (in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defx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Column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csv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/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attribute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shape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Type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Unit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Default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0A505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Max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0A505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</w:tbl>
    <w:p w:rsidR="004E322C" w:rsidRDefault="004E322C" w:rsidP="00E768A6">
      <w:pPr>
        <w:spacing w:after="0"/>
        <w:rPr>
          <w:lang w:val="en-US"/>
        </w:rPr>
      </w:pPr>
    </w:p>
    <w:p w:rsidR="00204092" w:rsidRDefault="00204092" w:rsidP="00204092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Error messages</w:t>
      </w:r>
    </w:p>
    <w:p w:rsidR="00204092" w:rsidRDefault="00204092" w:rsidP="00204092">
      <w:pPr>
        <w:rPr>
          <w:lang w:val="en-US"/>
        </w:rPr>
      </w:pPr>
      <w:r>
        <w:rPr>
          <w:lang w:val="en-US"/>
        </w:rPr>
        <w:t xml:space="preserve">All messages are provided in English language. </w:t>
      </w:r>
    </w:p>
    <w:p w:rsidR="00204092" w:rsidRPr="005F45E6" w:rsidRDefault="00204092" w:rsidP="00E768A6">
      <w:pPr>
        <w:spacing w:after="0"/>
        <w:rPr>
          <w:lang w:val="en-US"/>
        </w:rPr>
      </w:pPr>
    </w:p>
    <w:sectPr w:rsidR="00204092" w:rsidRPr="005F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5781" w:rsidRDefault="00BE5781" w:rsidP="009243B1">
      <w:pPr>
        <w:spacing w:after="0" w:line="240" w:lineRule="auto"/>
      </w:pPr>
      <w:r>
        <w:separator/>
      </w:r>
    </w:p>
  </w:endnote>
  <w:endnote w:type="continuationSeparator" w:id="0">
    <w:p w:rsidR="00BE5781" w:rsidRDefault="00BE5781" w:rsidP="00924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5781" w:rsidRDefault="00BE5781" w:rsidP="009243B1">
      <w:pPr>
        <w:spacing w:after="0" w:line="240" w:lineRule="auto"/>
      </w:pPr>
      <w:r>
        <w:separator/>
      </w:r>
    </w:p>
  </w:footnote>
  <w:footnote w:type="continuationSeparator" w:id="0">
    <w:p w:rsidR="00BE5781" w:rsidRDefault="00BE5781" w:rsidP="00924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E6"/>
    <w:rsid w:val="00006612"/>
    <w:rsid w:val="000A505C"/>
    <w:rsid w:val="00127C49"/>
    <w:rsid w:val="00167EC3"/>
    <w:rsid w:val="001C316B"/>
    <w:rsid w:val="00204092"/>
    <w:rsid w:val="00204521"/>
    <w:rsid w:val="00245D35"/>
    <w:rsid w:val="002B2B87"/>
    <w:rsid w:val="002F05C0"/>
    <w:rsid w:val="002F3D3E"/>
    <w:rsid w:val="00434233"/>
    <w:rsid w:val="004A5D14"/>
    <w:rsid w:val="004E322C"/>
    <w:rsid w:val="004F5010"/>
    <w:rsid w:val="005613DE"/>
    <w:rsid w:val="005A6626"/>
    <w:rsid w:val="005E2945"/>
    <w:rsid w:val="005F45E6"/>
    <w:rsid w:val="006E5601"/>
    <w:rsid w:val="00714B6C"/>
    <w:rsid w:val="00722CC7"/>
    <w:rsid w:val="00766C40"/>
    <w:rsid w:val="007F2DAF"/>
    <w:rsid w:val="0083722A"/>
    <w:rsid w:val="00896D85"/>
    <w:rsid w:val="00905133"/>
    <w:rsid w:val="009243B1"/>
    <w:rsid w:val="00924FB2"/>
    <w:rsid w:val="00A3285F"/>
    <w:rsid w:val="00AE75B0"/>
    <w:rsid w:val="00B22BBC"/>
    <w:rsid w:val="00BE5781"/>
    <w:rsid w:val="00BF0FF9"/>
    <w:rsid w:val="00C3663E"/>
    <w:rsid w:val="00CA1778"/>
    <w:rsid w:val="00CF31D4"/>
    <w:rsid w:val="00D02943"/>
    <w:rsid w:val="00D5362A"/>
    <w:rsid w:val="00DE0C07"/>
    <w:rsid w:val="00DE4CA3"/>
    <w:rsid w:val="00E1061F"/>
    <w:rsid w:val="00E768A6"/>
    <w:rsid w:val="00F627CA"/>
    <w:rsid w:val="00FA2190"/>
    <w:rsid w:val="00FB08B9"/>
    <w:rsid w:val="00FC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3A6E7DA"/>
  <w15:chartTrackingRefBased/>
  <w15:docId w15:val="{FAD87978-B21D-4374-960E-6824BE9E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3DE"/>
  </w:style>
  <w:style w:type="paragraph" w:styleId="Heading1">
    <w:name w:val="heading 1"/>
    <w:basedOn w:val="Normal"/>
    <w:next w:val="Normal"/>
    <w:link w:val="Heading1Char"/>
    <w:uiPriority w:val="9"/>
    <w:qFormat/>
    <w:rsid w:val="0056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5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E29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6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8A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E75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E7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103BA-F0A1-425F-9DF4-188971E3A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366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van der Zwan</dc:creator>
  <cp:keywords/>
  <dc:description/>
  <cp:lastModifiedBy>John Bokma</cp:lastModifiedBy>
  <cp:revision>6</cp:revision>
  <dcterms:created xsi:type="dcterms:W3CDTF">2020-04-14T11:53:00Z</dcterms:created>
  <dcterms:modified xsi:type="dcterms:W3CDTF">2020-04-16T12:49:00Z</dcterms:modified>
</cp:coreProperties>
</file>