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06B1" w:rsidRDefault="003215F0" w:rsidP="00FE1E3C">
      <w:pPr>
        <w:spacing w:after="0"/>
        <w:rPr>
          <w:b/>
        </w:rPr>
      </w:pPr>
      <w:bookmarkStart w:id="0" w:name="_Hlk4498295"/>
      <w:bookmarkEnd w:id="0"/>
      <w:r>
        <w:rPr>
          <w:b/>
        </w:rPr>
        <w:t xml:space="preserve">Functional </w:t>
      </w:r>
      <w:r w:rsidR="002B06B1" w:rsidRPr="00B50E41">
        <w:rPr>
          <w:b/>
        </w:rPr>
        <w:t>Design</w:t>
      </w:r>
      <w:r w:rsidR="00BF7EC2" w:rsidRPr="00B50E41">
        <w:rPr>
          <w:b/>
        </w:rPr>
        <w:t xml:space="preserve">  </w:t>
      </w:r>
      <w:r w:rsidR="006B15B4">
        <w:rPr>
          <w:b/>
        </w:rPr>
        <w:t xml:space="preserve">Tool </w:t>
      </w:r>
      <w:r w:rsidR="00BF7EC2" w:rsidRPr="00B50E41">
        <w:rPr>
          <w:b/>
        </w:rPr>
        <w:t>Automatisch samenvoegen onder- en naast ondergrondprofiel</w:t>
      </w:r>
    </w:p>
    <w:p w:rsidR="00A679D3" w:rsidRDefault="004C3048" w:rsidP="00FE1E3C">
      <w:pPr>
        <w:spacing w:after="0"/>
        <w:rPr>
          <w:b/>
        </w:rPr>
      </w:pPr>
      <w:r>
        <w:rPr>
          <w:b/>
        </w:rPr>
        <w:t>Auteur</w:t>
      </w:r>
      <w:r w:rsidR="006B15B4">
        <w:rPr>
          <w:b/>
        </w:rPr>
        <w:t>: Irene van der Zwan,</w:t>
      </w:r>
      <w:r w:rsidR="003215F0">
        <w:rPr>
          <w:b/>
        </w:rPr>
        <w:t xml:space="preserve"> </w:t>
      </w:r>
      <w:r w:rsidR="00A679D3" w:rsidRPr="00A679D3">
        <w:rPr>
          <w:b/>
        </w:rPr>
        <w:t xml:space="preserve">Onno van Logchem </w:t>
      </w:r>
    </w:p>
    <w:p w:rsidR="006B15B4" w:rsidRPr="00540EEF" w:rsidRDefault="004C3048" w:rsidP="00FE1E3C">
      <w:pPr>
        <w:spacing w:after="0"/>
        <w:rPr>
          <w:b/>
          <w:lang w:val="en-US"/>
        </w:rPr>
      </w:pPr>
      <w:r w:rsidRPr="00540EEF">
        <w:rPr>
          <w:b/>
          <w:lang w:val="en-US"/>
        </w:rPr>
        <w:t>Review:</w:t>
      </w:r>
      <w:r w:rsidR="00A679D3">
        <w:rPr>
          <w:b/>
          <w:lang w:val="en-US"/>
        </w:rPr>
        <w:t xml:space="preserve"> Douwe Yska</w:t>
      </w:r>
      <w:r w:rsidR="006B15B4" w:rsidRPr="00540EEF">
        <w:rPr>
          <w:b/>
          <w:lang w:val="en-US"/>
        </w:rPr>
        <w:t xml:space="preserve"> </w:t>
      </w:r>
      <w:r w:rsidR="00540EEF" w:rsidRPr="00540EEF">
        <w:rPr>
          <w:b/>
          <w:lang w:val="en-US"/>
        </w:rPr>
        <w:t>(</w:t>
      </w:r>
      <w:r w:rsidR="00A679D3">
        <w:rPr>
          <w:b/>
          <w:lang w:val="en-US"/>
        </w:rPr>
        <w:t>8</w:t>
      </w:r>
      <w:r w:rsidR="00540EEF" w:rsidRPr="00540EEF">
        <w:rPr>
          <w:b/>
          <w:lang w:val="en-US"/>
        </w:rPr>
        <w:t xml:space="preserve"> april 2019)</w:t>
      </w:r>
    </w:p>
    <w:p w:rsidR="006B15B4" w:rsidRPr="00A679D3" w:rsidRDefault="006B15B4" w:rsidP="00FE1E3C">
      <w:pPr>
        <w:spacing w:after="0"/>
        <w:rPr>
          <w:b/>
          <w:lang w:val="en-US"/>
        </w:rPr>
      </w:pPr>
      <w:r w:rsidRPr="00A679D3">
        <w:rPr>
          <w:b/>
          <w:lang w:val="en-US"/>
        </w:rPr>
        <w:t>Datum</w:t>
      </w:r>
      <w:r w:rsidR="00540EEF" w:rsidRPr="00A679D3">
        <w:rPr>
          <w:b/>
          <w:lang w:val="en-US"/>
        </w:rPr>
        <w:t xml:space="preserve"> </w:t>
      </w:r>
      <w:r w:rsidRPr="00A679D3">
        <w:rPr>
          <w:b/>
          <w:lang w:val="en-US"/>
        </w:rPr>
        <w:t xml:space="preserve">: </w:t>
      </w:r>
      <w:r w:rsidR="00A679D3" w:rsidRPr="00A679D3">
        <w:rPr>
          <w:b/>
          <w:lang w:val="en-US"/>
        </w:rPr>
        <w:t>8</w:t>
      </w:r>
      <w:r w:rsidR="00540EEF" w:rsidRPr="00A679D3">
        <w:rPr>
          <w:b/>
          <w:lang w:val="en-US"/>
        </w:rPr>
        <w:t xml:space="preserve"> april 2019</w:t>
      </w:r>
    </w:p>
    <w:p w:rsidR="006B15B4" w:rsidRPr="00B50E41" w:rsidRDefault="006B15B4" w:rsidP="00FE1E3C">
      <w:pPr>
        <w:spacing w:after="0"/>
        <w:rPr>
          <w:b/>
        </w:rPr>
      </w:pPr>
      <w:r>
        <w:rPr>
          <w:b/>
        </w:rPr>
        <w:t>Jira: MWDAM-1337</w:t>
      </w:r>
    </w:p>
    <w:p w:rsidR="00BF7EC2" w:rsidRDefault="00BF7EC2" w:rsidP="00FE1E3C">
      <w:pPr>
        <w:spacing w:after="0"/>
      </w:pPr>
    </w:p>
    <w:p w:rsidR="00957269" w:rsidRDefault="00957269" w:rsidP="00957269">
      <w:pPr>
        <w:spacing w:after="0"/>
        <w:rPr>
          <w:b/>
        </w:rPr>
      </w:pPr>
      <w:r>
        <w:rPr>
          <w:b/>
        </w:rPr>
        <w:t>Aanpassingen:</w:t>
      </w:r>
    </w:p>
    <w:tbl>
      <w:tblPr>
        <w:tblStyle w:val="TableGrid"/>
        <w:tblW w:w="0" w:type="auto"/>
        <w:tblLook w:val="04A0" w:firstRow="1" w:lastRow="0" w:firstColumn="1" w:lastColumn="0" w:noHBand="0" w:noVBand="1"/>
      </w:tblPr>
      <w:tblGrid>
        <w:gridCol w:w="1271"/>
        <w:gridCol w:w="709"/>
        <w:gridCol w:w="2835"/>
        <w:gridCol w:w="4201"/>
      </w:tblGrid>
      <w:tr w:rsidR="00957269" w:rsidTr="00F66E9F">
        <w:tc>
          <w:tcPr>
            <w:tcW w:w="1271" w:type="dxa"/>
          </w:tcPr>
          <w:p w:rsidR="00957269" w:rsidRDefault="00957269" w:rsidP="00F66E9F">
            <w:r>
              <w:t>Wanneer</w:t>
            </w:r>
          </w:p>
        </w:tc>
        <w:tc>
          <w:tcPr>
            <w:tcW w:w="709" w:type="dxa"/>
          </w:tcPr>
          <w:p w:rsidR="00957269" w:rsidRDefault="00957269" w:rsidP="00F66E9F">
            <w:r>
              <w:t xml:space="preserve">Wie </w:t>
            </w:r>
          </w:p>
        </w:tc>
        <w:tc>
          <w:tcPr>
            <w:tcW w:w="2835" w:type="dxa"/>
          </w:tcPr>
          <w:p w:rsidR="00957269" w:rsidRDefault="00957269" w:rsidP="00F66E9F">
            <w:r>
              <w:t xml:space="preserve">Wat </w:t>
            </w:r>
          </w:p>
        </w:tc>
        <w:tc>
          <w:tcPr>
            <w:tcW w:w="4201" w:type="dxa"/>
          </w:tcPr>
          <w:p w:rsidR="00957269" w:rsidRDefault="00957269" w:rsidP="00F66E9F">
            <w:r>
              <w:t>Waarom</w:t>
            </w:r>
          </w:p>
        </w:tc>
      </w:tr>
      <w:tr w:rsidR="00957269" w:rsidTr="00F66E9F">
        <w:tc>
          <w:tcPr>
            <w:tcW w:w="1271" w:type="dxa"/>
          </w:tcPr>
          <w:p w:rsidR="00957269" w:rsidRDefault="00957269" w:rsidP="00F66E9F">
            <w:r>
              <w:t>11 april ‘19</w:t>
            </w:r>
          </w:p>
        </w:tc>
        <w:tc>
          <w:tcPr>
            <w:tcW w:w="709" w:type="dxa"/>
          </w:tcPr>
          <w:p w:rsidR="00957269" w:rsidRDefault="00957269" w:rsidP="00F66E9F">
            <w:r>
              <w:t>Irene</w:t>
            </w:r>
          </w:p>
        </w:tc>
        <w:tc>
          <w:tcPr>
            <w:tcW w:w="2835" w:type="dxa"/>
          </w:tcPr>
          <w:p w:rsidR="00957269" w:rsidRDefault="00957269" w:rsidP="00F66E9F">
            <w:r>
              <w:t>Deze tabel</w:t>
            </w:r>
          </w:p>
        </w:tc>
        <w:tc>
          <w:tcPr>
            <w:tcW w:w="4201" w:type="dxa"/>
          </w:tcPr>
          <w:p w:rsidR="00957269" w:rsidRDefault="00957269" w:rsidP="00F66E9F">
            <w:r>
              <w:t>Vanwege versiebeheer</w:t>
            </w:r>
          </w:p>
        </w:tc>
      </w:tr>
      <w:tr w:rsidR="00957269" w:rsidTr="00F66E9F">
        <w:tc>
          <w:tcPr>
            <w:tcW w:w="1271" w:type="dxa"/>
          </w:tcPr>
          <w:p w:rsidR="00957269" w:rsidRDefault="00957269" w:rsidP="00F66E9F">
            <w:r>
              <w:t>11 april ‘19</w:t>
            </w:r>
          </w:p>
        </w:tc>
        <w:tc>
          <w:tcPr>
            <w:tcW w:w="709" w:type="dxa"/>
          </w:tcPr>
          <w:p w:rsidR="00957269" w:rsidRDefault="00957269" w:rsidP="00F66E9F">
            <w:r>
              <w:t>Irene</w:t>
            </w:r>
          </w:p>
        </w:tc>
        <w:tc>
          <w:tcPr>
            <w:tcW w:w="2835" w:type="dxa"/>
          </w:tcPr>
          <w:p w:rsidR="00957269" w:rsidRDefault="00957269" w:rsidP="00F66E9F">
            <w:r>
              <w:t>Aanmaken map Geometries verwijderd</w:t>
            </w:r>
          </w:p>
        </w:tc>
        <w:tc>
          <w:tcPr>
            <w:tcW w:w="4201" w:type="dxa"/>
          </w:tcPr>
          <w:p w:rsidR="00957269" w:rsidRDefault="00957269" w:rsidP="00F66E9F">
            <w:r>
              <w:t>Was al zo gebouwd en map Geometries kan misschien verwarrend zijn met de map Geometries van DAM.</w:t>
            </w:r>
          </w:p>
        </w:tc>
      </w:tr>
      <w:tr w:rsidR="00B53151" w:rsidTr="00F66E9F">
        <w:tc>
          <w:tcPr>
            <w:tcW w:w="1271" w:type="dxa"/>
          </w:tcPr>
          <w:p w:rsidR="00B53151" w:rsidRDefault="00B53151" w:rsidP="00B53151">
            <w:r>
              <w:t>11 april ‘19</w:t>
            </w:r>
          </w:p>
        </w:tc>
        <w:tc>
          <w:tcPr>
            <w:tcW w:w="709" w:type="dxa"/>
          </w:tcPr>
          <w:p w:rsidR="00B53151" w:rsidRDefault="00B53151" w:rsidP="00B53151">
            <w:r>
              <w:t>Irene</w:t>
            </w:r>
          </w:p>
        </w:tc>
        <w:tc>
          <w:tcPr>
            <w:tcW w:w="2835" w:type="dxa"/>
          </w:tcPr>
          <w:p w:rsidR="00B53151" w:rsidRDefault="00B53151" w:rsidP="00B53151">
            <w:r>
              <w:t>Foutmelding in Engels toegestaan</w:t>
            </w:r>
          </w:p>
        </w:tc>
        <w:tc>
          <w:tcPr>
            <w:tcW w:w="4201" w:type="dxa"/>
          </w:tcPr>
          <w:p w:rsidR="00B53151" w:rsidRDefault="00B53151" w:rsidP="00B53151">
            <w:r>
              <w:t>Goedkoopste oplossing, vertalen kan eventueel later (nice to have)</w:t>
            </w:r>
          </w:p>
        </w:tc>
      </w:tr>
    </w:tbl>
    <w:p w:rsidR="00957269" w:rsidRDefault="00957269" w:rsidP="00957269">
      <w:pPr>
        <w:spacing w:after="0"/>
      </w:pPr>
    </w:p>
    <w:p w:rsidR="00957269" w:rsidRDefault="00957269" w:rsidP="00957269">
      <w:pPr>
        <w:pStyle w:val="Heading1"/>
      </w:pPr>
      <w:r>
        <w:t>Combineren twee 1D-soilprofiles</w:t>
      </w:r>
      <w:bookmarkStart w:id="1" w:name="_GoBack"/>
      <w:bookmarkEnd w:id="1"/>
    </w:p>
    <w:p w:rsidR="00957269" w:rsidRDefault="00957269" w:rsidP="00957269">
      <w:pPr>
        <w:spacing w:after="0"/>
      </w:pPr>
    </w:p>
    <w:p w:rsidR="00957269" w:rsidRPr="00B50E41" w:rsidRDefault="00957269" w:rsidP="00957269">
      <w:pPr>
        <w:spacing w:after="0"/>
        <w:rPr>
          <w:b/>
        </w:rPr>
      </w:pPr>
      <w:r w:rsidRPr="00B50E41">
        <w:rPr>
          <w:b/>
        </w:rPr>
        <w:t>Werkwijze</w:t>
      </w:r>
    </w:p>
    <w:p w:rsidR="00957269" w:rsidRDefault="00957269" w:rsidP="00957269">
      <w:pPr>
        <w:spacing w:after="0"/>
      </w:pPr>
      <w:r>
        <w:t>De gebruiker plaatst de te gebruiken bestanden in 1 map.</w:t>
      </w:r>
    </w:p>
    <w:p w:rsidR="00957269" w:rsidRDefault="00957269" w:rsidP="00957269">
      <w:pPr>
        <w:spacing w:after="0"/>
      </w:pPr>
      <w:r>
        <w:t>De gebruiker opent de tool, geeft locatie van deze map met invoerbestanden aan (bronmap) en map waar de uitvoer naar toe geschreven moet worden (doelmap).</w:t>
      </w:r>
    </w:p>
    <w:p w:rsidR="00957269" w:rsidRDefault="00957269" w:rsidP="00957269">
      <w:pPr>
        <w:spacing w:after="0"/>
      </w:pPr>
      <w:r>
        <w:t>Wanneer de gebruiker op knop Start drukt, combineert de tool de data, zie datacombinatie.</w:t>
      </w:r>
    </w:p>
    <w:p w:rsidR="00957269" w:rsidRDefault="00957269" w:rsidP="00957269">
      <w:pPr>
        <w:spacing w:after="0"/>
      </w:pPr>
      <w:r>
        <w:t>De tool schrijft sti-betanden, zonder soilmaterial parameters, in de doelmap, aangewezen door de gebruiker. Wanneer deze map niet leeg is, vraagt de tool bij het klikken op Start of de inhoud overschreven mag worden. Zo niet, dan wordt de actie afgebroken. Zo ja, dan worden eventuele sti files met dezelfde naam overschreven. Andere bestanden in de uitvoermap blijven staan.</w:t>
      </w:r>
    </w:p>
    <w:p w:rsidR="00957269" w:rsidRDefault="00957269" w:rsidP="00957269">
      <w:pPr>
        <w:spacing w:after="0"/>
      </w:pPr>
      <w:r>
        <w:t>De tool schrijft een logbestand, genaamd logfile.txt in dezelfde map. Wanneer dit bestand al bestaat wordt deze overschreven.</w:t>
      </w:r>
    </w:p>
    <w:p w:rsidR="00957269" w:rsidRDefault="00957269" w:rsidP="00957269">
      <w:pPr>
        <w:spacing w:after="0"/>
      </w:pPr>
      <w:r>
        <w:t xml:space="preserve">De </w:t>
      </w:r>
      <w:r w:rsidR="002E3D39">
        <w:t>UI is in het Nederlands, maar meldingen vanuit het rekenhart gebeuren in het Engels (conform andere rekenharten). Eventueel kunnen deze op een later tijdstip vertaald worden.</w:t>
      </w:r>
    </w:p>
    <w:p w:rsidR="00957269" w:rsidRDefault="00957269" w:rsidP="00957269">
      <w:pPr>
        <w:spacing w:after="0"/>
      </w:pPr>
      <w:r>
        <w:t>Na de berekening wordt de inhoud van de logfile getoond in de UI.</w:t>
      </w:r>
    </w:p>
    <w:p w:rsidR="00516CBF" w:rsidRDefault="00516CBF" w:rsidP="00FE1E3C">
      <w:pPr>
        <w:spacing w:after="0"/>
      </w:pPr>
    </w:p>
    <w:p w:rsidR="002B06B1" w:rsidRPr="00B50E41" w:rsidRDefault="00BF7EC2" w:rsidP="00FE1E3C">
      <w:pPr>
        <w:spacing w:after="0"/>
        <w:rPr>
          <w:b/>
        </w:rPr>
      </w:pPr>
      <w:r w:rsidRPr="00B50E41">
        <w:rPr>
          <w:b/>
        </w:rPr>
        <w:t>Voorbeeldbestanden</w:t>
      </w:r>
      <w:r w:rsidR="006B15B4">
        <w:rPr>
          <w:b/>
        </w:rPr>
        <w:t xml:space="preserve"> (vaste namen, vaste kolomnamen)</w:t>
      </w:r>
      <w:r w:rsidR="00B50E41" w:rsidRPr="00B50E41">
        <w:rPr>
          <w:b/>
        </w:rPr>
        <w:t>:</w:t>
      </w:r>
    </w:p>
    <w:p w:rsidR="00BF7EC2" w:rsidRPr="00BF7EC2" w:rsidRDefault="00AE15F4" w:rsidP="00FE1E3C">
      <w:pPr>
        <w:pStyle w:val="ListParagraph"/>
        <w:numPr>
          <w:ilvl w:val="0"/>
          <w:numId w:val="1"/>
        </w:numPr>
        <w:spacing w:after="0"/>
      </w:pPr>
      <w:r>
        <w:t>s</w:t>
      </w:r>
      <w:r w:rsidR="00BF7EC2" w:rsidRPr="00BF7EC2">
        <w:t>oilprofiles.csv</w:t>
      </w:r>
      <w:r w:rsidR="00B32EEE">
        <w:t xml:space="preserve"> </w:t>
      </w:r>
      <w:r w:rsidR="00BF7EC2">
        <w:t>(bestaand</w:t>
      </w:r>
      <w:r w:rsidR="00B32EEE">
        <w:t>, zie DAM UI FO</w:t>
      </w:r>
      <w:r w:rsidR="00BF7EC2">
        <w:t>)</w:t>
      </w:r>
    </w:p>
    <w:p w:rsidR="00BF7EC2" w:rsidRDefault="00AE15F4" w:rsidP="00B5468F">
      <w:pPr>
        <w:pStyle w:val="ListParagraph"/>
        <w:numPr>
          <w:ilvl w:val="0"/>
          <w:numId w:val="1"/>
        </w:numPr>
        <w:spacing w:after="0"/>
      </w:pPr>
      <w:r>
        <w:t>combinationfile</w:t>
      </w:r>
      <w:r w:rsidR="00BF7EC2" w:rsidRPr="00BF7EC2">
        <w:t>.csv</w:t>
      </w:r>
    </w:p>
    <w:p w:rsidR="00FE1E3C" w:rsidRDefault="00FE1E3C" w:rsidP="00FE1E3C">
      <w:pPr>
        <w:spacing w:after="0"/>
        <w:ind w:firstLine="708"/>
      </w:pPr>
      <w:r>
        <w:t>Bevat de kolommen:</w:t>
      </w:r>
    </w:p>
    <w:p w:rsidR="00FE1E3C" w:rsidRPr="00FE1E3C" w:rsidRDefault="00FE1E3C" w:rsidP="00FE1E3C">
      <w:pPr>
        <w:spacing w:after="0"/>
        <w:ind w:left="1418"/>
      </w:pPr>
      <w:bookmarkStart w:id="2" w:name="_Hlk5633708"/>
      <w:r w:rsidRPr="00FE1E3C">
        <w:t>soilprofile_id_crest</w:t>
      </w:r>
    </w:p>
    <w:bookmarkEnd w:id="2"/>
    <w:p w:rsidR="00FE1E3C" w:rsidRDefault="00FE1E3C" w:rsidP="00FE1E3C">
      <w:pPr>
        <w:spacing w:after="0"/>
        <w:ind w:left="1418"/>
        <w:rPr>
          <w:lang w:val="en-US"/>
        </w:rPr>
      </w:pPr>
      <w:r w:rsidRPr="00FE1E3C">
        <w:rPr>
          <w:lang w:val="en-US"/>
        </w:rPr>
        <w:t>soilprofile_id_t</w:t>
      </w:r>
      <w:r>
        <w:rPr>
          <w:lang w:val="en-US"/>
        </w:rPr>
        <w:t>oe</w:t>
      </w:r>
    </w:p>
    <w:p w:rsidR="00012FDE" w:rsidRPr="00FE1E3C" w:rsidRDefault="006C11BC" w:rsidP="00FE1E3C">
      <w:pPr>
        <w:spacing w:after="0"/>
        <w:ind w:left="1418"/>
        <w:rPr>
          <w:lang w:val="en-US"/>
        </w:rPr>
      </w:pPr>
      <w:r>
        <w:rPr>
          <w:lang w:val="en-US"/>
        </w:rPr>
        <w:t>width</w:t>
      </w:r>
    </w:p>
    <w:p w:rsidR="00FE1E3C" w:rsidRDefault="00FE1E3C" w:rsidP="00FE1E3C">
      <w:pPr>
        <w:spacing w:after="0"/>
        <w:ind w:left="1418"/>
        <w:rPr>
          <w:lang w:val="en-US"/>
        </w:rPr>
      </w:pPr>
      <w:r w:rsidRPr="00FE1E3C">
        <w:rPr>
          <w:lang w:val="en-US"/>
        </w:rPr>
        <w:t>soilgeometry2D_name</w:t>
      </w:r>
    </w:p>
    <w:p w:rsidR="004E6262" w:rsidRDefault="004E6262" w:rsidP="004E6262">
      <w:pPr>
        <w:spacing w:after="0"/>
      </w:pPr>
      <w:r w:rsidRPr="004C3048">
        <w:tab/>
      </w:r>
      <w:r>
        <w:t>Pe</w:t>
      </w:r>
      <w:r w:rsidRPr="004E6262">
        <w:t>r regel wordt een combinatie aangegeven.</w:t>
      </w:r>
    </w:p>
    <w:p w:rsidR="00516CBF" w:rsidRDefault="00E61DB4" w:rsidP="00516CBF">
      <w:pPr>
        <w:pStyle w:val="ListParagraph"/>
        <w:numPr>
          <w:ilvl w:val="0"/>
          <w:numId w:val="1"/>
        </w:numPr>
        <w:spacing w:after="0"/>
      </w:pPr>
      <w:r>
        <w:t>l</w:t>
      </w:r>
      <w:r w:rsidR="00516CBF">
        <w:t>ogfile.csv</w:t>
      </w:r>
      <w:r w:rsidR="006B15B4">
        <w:t xml:space="preserve"> (uitvoer)</w:t>
      </w:r>
    </w:p>
    <w:p w:rsidR="00516CBF" w:rsidRDefault="00516CBF" w:rsidP="00516CBF">
      <w:pPr>
        <w:spacing w:after="0"/>
        <w:ind w:firstLine="708"/>
      </w:pPr>
      <w:r>
        <w:t>Bevat de kolommen:</w:t>
      </w:r>
    </w:p>
    <w:p w:rsidR="00516CBF" w:rsidRDefault="00516CBF" w:rsidP="00516CBF">
      <w:pPr>
        <w:spacing w:after="0"/>
        <w:ind w:left="1418"/>
        <w:rPr>
          <w:lang w:val="en-US"/>
        </w:rPr>
      </w:pPr>
      <w:r w:rsidRPr="00FE1E3C">
        <w:rPr>
          <w:lang w:val="en-US"/>
        </w:rPr>
        <w:t>soilgeometry2D_name</w:t>
      </w:r>
    </w:p>
    <w:p w:rsidR="00516CBF" w:rsidRDefault="00516CBF" w:rsidP="00516CBF">
      <w:pPr>
        <w:spacing w:after="0"/>
        <w:ind w:left="1418"/>
        <w:rPr>
          <w:lang w:val="en-US"/>
        </w:rPr>
      </w:pPr>
      <w:r>
        <w:rPr>
          <w:lang w:val="en-US"/>
        </w:rPr>
        <w:t>combination_failed (true/false)</w:t>
      </w:r>
    </w:p>
    <w:p w:rsidR="00516CBF" w:rsidRDefault="00516CBF" w:rsidP="00516CBF">
      <w:pPr>
        <w:spacing w:after="0"/>
        <w:ind w:left="1418"/>
        <w:rPr>
          <w:lang w:val="en-US"/>
        </w:rPr>
      </w:pPr>
      <w:r>
        <w:rPr>
          <w:lang w:val="en-US"/>
        </w:rPr>
        <w:t>message</w:t>
      </w:r>
    </w:p>
    <w:p w:rsidR="00BF7EC2" w:rsidRPr="004E6262" w:rsidRDefault="00BF7EC2" w:rsidP="00516CBF">
      <w:pPr>
        <w:spacing w:after="0"/>
        <w:ind w:left="360"/>
      </w:pPr>
    </w:p>
    <w:p w:rsidR="00FE1E3C" w:rsidRPr="00FE1E3C" w:rsidRDefault="006B15B4" w:rsidP="00FE1E3C">
      <w:pPr>
        <w:spacing w:after="0"/>
        <w:rPr>
          <w:b/>
        </w:rPr>
      </w:pPr>
      <w:r>
        <w:rPr>
          <w:b/>
        </w:rPr>
        <w:lastRenderedPageBreak/>
        <w:t>Datacombinatie</w:t>
      </w:r>
    </w:p>
    <w:p w:rsidR="00A679D3" w:rsidRDefault="00FE1E3C" w:rsidP="00FE1E3C">
      <w:pPr>
        <w:spacing w:after="0"/>
      </w:pPr>
      <w:r>
        <w:t>T</w:t>
      </w:r>
      <w:r w:rsidR="00291D92">
        <w:t>wee ondergrond profielen</w:t>
      </w:r>
      <w:r>
        <w:t xml:space="preserve"> (soilprofiles</w:t>
      </w:r>
      <w:r w:rsidR="004E6262">
        <w:t>_id_crest en soilprofile_toe</w:t>
      </w:r>
      <w:r>
        <w:t xml:space="preserve">) worden gecombineerd tot </w:t>
      </w:r>
      <w:r w:rsidR="004E6262">
        <w:rPr>
          <w:rFonts w:cstheme="minorHAnsi"/>
        </w:rPr>
        <w:t>éé</w:t>
      </w:r>
      <w:r w:rsidR="004E6262">
        <w:t>n 2</w:t>
      </w:r>
      <w:r>
        <w:t xml:space="preserve">D-geometrie. </w:t>
      </w:r>
      <w:r w:rsidR="00291D92">
        <w:t xml:space="preserve"> </w:t>
      </w:r>
      <w:r w:rsidR="006C11BC">
        <w:t>De breedte (width)</w:t>
      </w:r>
      <w:r w:rsidR="00B32EEE">
        <w:t xml:space="preserve"> word</w:t>
      </w:r>
      <w:r w:rsidR="006C11BC">
        <w:t xml:space="preserve">t </w:t>
      </w:r>
      <w:r w:rsidR="00B32EEE">
        <w:t xml:space="preserve">opgegeven door de gebruiker en de scheiding ligt altijd op </w:t>
      </w:r>
      <w:r w:rsidR="006C11BC">
        <w:t>X=0. Dus wanneer een breedte van 500m wordt opgegeven wordt Xbegin=-250 en Xeind=250.</w:t>
      </w:r>
    </w:p>
    <w:p w:rsidR="00A679D3" w:rsidRDefault="00A679D3" w:rsidP="00FE1E3C">
      <w:pPr>
        <w:spacing w:after="0"/>
      </w:pPr>
    </w:p>
    <w:p w:rsidR="00A679D3" w:rsidRDefault="00A679D3" w:rsidP="00A679D3">
      <w:pPr>
        <w:spacing w:after="0"/>
      </w:pPr>
      <w:r>
        <w:t>De onderkant wordt gevormd op 20 m onder de bovenkant van de onderste laag. Hiervoor</w:t>
      </w:r>
      <w:r w:rsidR="0058662F">
        <w:t xml:space="preserve"> wordt</w:t>
      </w:r>
      <w:r>
        <w:t xml:space="preserve"> het soilprofile genomen met de laagste onderlaag, zie figuur </w:t>
      </w:r>
      <w:r w:rsidR="00012FDE">
        <w:t>1</w:t>
      </w:r>
      <w:r>
        <w:t xml:space="preserve">. </w:t>
      </w:r>
    </w:p>
    <w:p w:rsidR="00B32EEE" w:rsidRDefault="00B32EEE" w:rsidP="00A679D3">
      <w:pPr>
        <w:spacing w:after="0"/>
        <w:rPr>
          <w:noProof/>
        </w:rPr>
      </w:pPr>
    </w:p>
    <w:p w:rsidR="00B32EEE" w:rsidRDefault="00B32EEE" w:rsidP="00A679D3">
      <w:pPr>
        <w:spacing w:after="0"/>
        <w:rPr>
          <w:noProof/>
        </w:rPr>
      </w:pPr>
      <w:r>
        <w:rPr>
          <w:noProof/>
        </w:rPr>
        <w:drawing>
          <wp:anchor distT="0" distB="0" distL="114300" distR="114300" simplePos="0" relativeHeight="251681792" behindDoc="0" locked="0" layoutInCell="1" allowOverlap="1" wp14:anchorId="64F2BBA0" wp14:editId="35A7F27F">
            <wp:simplePos x="0" y="0"/>
            <wp:positionH relativeFrom="margin">
              <wp:align>left</wp:align>
            </wp:positionH>
            <wp:positionV relativeFrom="paragraph">
              <wp:posOffset>14605</wp:posOffset>
            </wp:positionV>
            <wp:extent cx="3523809" cy="1285714"/>
            <wp:effectExtent l="0" t="0" r="63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23809" cy="1285714"/>
                    </a:xfrm>
                    <a:prstGeom prst="rect">
                      <a:avLst/>
                    </a:prstGeom>
                  </pic:spPr>
                </pic:pic>
              </a:graphicData>
            </a:graphic>
          </wp:anchor>
        </w:drawing>
      </w:r>
    </w:p>
    <w:p w:rsidR="00B32EEE" w:rsidRDefault="00B32EEE" w:rsidP="00A679D3">
      <w:pPr>
        <w:spacing w:after="0"/>
        <w:rPr>
          <w:noProof/>
        </w:rPr>
      </w:pPr>
    </w:p>
    <w:p w:rsidR="00B32EEE" w:rsidRDefault="00B32EEE" w:rsidP="00A679D3">
      <w:pPr>
        <w:spacing w:after="0"/>
        <w:rPr>
          <w:noProof/>
        </w:rPr>
      </w:pPr>
    </w:p>
    <w:p w:rsidR="00B32EEE" w:rsidRDefault="00B32EEE" w:rsidP="00A679D3">
      <w:pPr>
        <w:spacing w:after="0"/>
        <w:rPr>
          <w:noProof/>
        </w:rPr>
      </w:pPr>
    </w:p>
    <w:p w:rsidR="00B32EEE" w:rsidRDefault="00B32EEE" w:rsidP="00A679D3">
      <w:pPr>
        <w:spacing w:after="0"/>
      </w:pPr>
    </w:p>
    <w:p w:rsidR="00B32EEE" w:rsidRDefault="00B32EEE" w:rsidP="00A679D3">
      <w:pPr>
        <w:spacing w:after="0"/>
      </w:pPr>
    </w:p>
    <w:p w:rsidR="00BC7D66" w:rsidRDefault="00BC7D66" w:rsidP="00A679D3">
      <w:pPr>
        <w:spacing w:after="0"/>
      </w:pPr>
    </w:p>
    <w:p w:rsidR="00B32EEE" w:rsidRDefault="00B32EEE" w:rsidP="00A679D3">
      <w:pPr>
        <w:spacing w:after="0"/>
      </w:pPr>
      <w:r>
        <w:rPr>
          <w:noProof/>
        </w:rPr>
        <mc:AlternateContent>
          <mc:Choice Requires="wps">
            <w:drawing>
              <wp:anchor distT="0" distB="0" distL="114300" distR="114300" simplePos="0" relativeHeight="251683840" behindDoc="0" locked="0" layoutInCell="1" allowOverlap="1" wp14:anchorId="36D8EC56" wp14:editId="3AEF6706">
                <wp:simplePos x="0" y="0"/>
                <wp:positionH relativeFrom="column">
                  <wp:posOffset>66675</wp:posOffset>
                </wp:positionH>
                <wp:positionV relativeFrom="paragraph">
                  <wp:posOffset>81280</wp:posOffset>
                </wp:positionV>
                <wp:extent cx="3523615" cy="635"/>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3523615" cy="635"/>
                        </a:xfrm>
                        <a:prstGeom prst="rect">
                          <a:avLst/>
                        </a:prstGeom>
                        <a:solidFill>
                          <a:prstClr val="white"/>
                        </a:solidFill>
                        <a:ln>
                          <a:noFill/>
                        </a:ln>
                      </wps:spPr>
                      <wps:txbx>
                        <w:txbxContent>
                          <w:p w:rsidR="00012FDE" w:rsidRPr="00AD7A71" w:rsidRDefault="00012FDE" w:rsidP="00012FDE">
                            <w:pPr>
                              <w:pStyle w:val="Caption"/>
                            </w:pPr>
                            <w:r>
                              <w:t xml:space="preserve">Figuur </w:t>
                            </w:r>
                            <w:r w:rsidR="004F6511">
                              <w:fldChar w:fldCharType="begin"/>
                            </w:r>
                            <w:r w:rsidR="004F6511">
                              <w:instrText xml:space="preserve"> SEQ Figuur \* ARABIC </w:instrText>
                            </w:r>
                            <w:r w:rsidR="004F6511">
                              <w:fldChar w:fldCharType="separate"/>
                            </w:r>
                            <w:r>
                              <w:rPr>
                                <w:noProof/>
                              </w:rPr>
                              <w:t>1</w:t>
                            </w:r>
                            <w:r w:rsidR="004F6511">
                              <w:rPr>
                                <w:noProof/>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6D8EC56" id="_x0000_t202" coordsize="21600,21600" o:spt="202" path="m,l,21600r21600,l21600,xe">
                <v:stroke joinstyle="miter"/>
                <v:path gradientshapeok="t" o:connecttype="rect"/>
              </v:shapetype>
              <v:shape id="Text Box 14" o:spid="_x0000_s1026" type="#_x0000_t202" style="position:absolute;margin-left:5.25pt;margin-top:6.4pt;width:277.45pt;height:.0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CAQLAIAAF8EAAAOAAAAZHJzL2Uyb0RvYy54bWysVE2P2jAQvVfqf7B8L+GjrCpEWFFWVJXQ&#10;7kpQ7dk4DrFke9yxIaG/vuN8sO22p6oXM555fs6bN2Z531jDLgqDBpfzyWjMmXISCu1OOf922H74&#10;xFmIwhXCgFM5v6rA71fv3y1rv1BTqMAUChmRuLCofc6rGP0iy4KslBVhBF45KpaAVkTa4ikrUNTE&#10;bk02HY/vshqw8AhShUDZh67IVy1/WSoZn8oyqMhMzunbYrtiux7Tmq2WYnFC4Sst+88Q//AVVmhH&#10;l96oHkQU7Iz6DyqrJUKAMo4k2AzKUkvVaiA1k/EbNftKeNVqoeYEf2tT+H+08vHyjEwX5N1Hzpyw&#10;5NFBNZF9hoZRivpT+7Ag2N4TMDaUJ+yQD5RMspsSbfolQYzq1OnrrbuJTVJyNp/O7iZzziTV7mbz&#10;xJG9HvUY4hcFlqUg50jWtR0Vl12IHXSApJsCGF1stTFpkwobg+wiyOa60lH15L+hjEtYB+lUR5gy&#10;WdLX6UhRbI5NL/oIxZU0I3RTE7zcarpoJ0J8FkhjQjJp9OMTLaWBOufQR5xVgD/+lk94co+qnNU0&#10;djkP388CFWfmqyNf04wOAQ7BcQjc2W6AJE7oUXnZhnQAoxnCEsG+0ItYp1uoJJyku3Ieh3ATu+Gn&#10;FyXVet2CaBK9iDu39zJRDw09NC8CfW9HJBcfYRhIsXjjSodtffHrc6QWt5alhnZd7PtMU9ya3r+4&#10;9Ex+3beo1/+F1U8AAAD//wMAUEsDBBQABgAIAAAAIQBXrTgG3QAAAAgBAAAPAAAAZHJzL2Rvd25y&#10;ZXYueG1sTE89T8MwEN2R+A/WIbEg6lCSCEKcqqpggKUidGFz42sciM9R7LTh33OdYDq9e0/vo1zN&#10;rhdHHEPnScHdIgGB1HjTUatg9/Fy+wAiRE1G955QwQ8GWFWXF6UujD/ROx7r2Ao2oVBoBTbGoZAy&#10;NBadDgs/IDF38KPTkeHYSjPqE5u7Xi6TJJdOd8QJVg+4sdh815NTsE0/t/ZmOjy/rdP78XU3bfKv&#10;tlbq+mpeP4GIOMc/MZzrc3WouNPeT2SC6BknGSv5LnkB81mepSD258cjyKqU/wdUvwAAAP//AwBQ&#10;SwECLQAUAAYACAAAACEAtoM4kv4AAADhAQAAEwAAAAAAAAAAAAAAAAAAAAAAW0NvbnRlbnRfVHlw&#10;ZXNdLnhtbFBLAQItABQABgAIAAAAIQA4/SH/1gAAAJQBAAALAAAAAAAAAAAAAAAAAC8BAABfcmVs&#10;cy8ucmVsc1BLAQItABQABgAIAAAAIQDlACAQLAIAAF8EAAAOAAAAAAAAAAAAAAAAAC4CAABkcnMv&#10;ZTJvRG9jLnhtbFBLAQItABQABgAIAAAAIQBXrTgG3QAAAAgBAAAPAAAAAAAAAAAAAAAAAIYEAABk&#10;cnMvZG93bnJldi54bWxQSwUGAAAAAAQABADzAAAAkAUAAAAA&#10;" stroked="f">
                <v:textbox style="mso-fit-shape-to-text:t" inset="0,0,0,0">
                  <w:txbxContent>
                    <w:p w:rsidR="00012FDE" w:rsidRPr="00AD7A71" w:rsidRDefault="00012FDE" w:rsidP="00012FDE">
                      <w:pPr>
                        <w:pStyle w:val="Caption"/>
                      </w:pPr>
                      <w:r>
                        <w:t xml:space="preserve">Figuur </w:t>
                      </w:r>
                      <w:r w:rsidR="0058662F">
                        <w:fldChar w:fldCharType="begin"/>
                      </w:r>
                      <w:r w:rsidR="0058662F">
                        <w:instrText xml:space="preserve"> SEQ Figuur \* ARABIC </w:instrText>
                      </w:r>
                      <w:r w:rsidR="0058662F">
                        <w:fldChar w:fldCharType="separate"/>
                      </w:r>
                      <w:r>
                        <w:rPr>
                          <w:noProof/>
                        </w:rPr>
                        <w:t>1</w:t>
                      </w:r>
                      <w:r w:rsidR="0058662F">
                        <w:rPr>
                          <w:noProof/>
                        </w:rPr>
                        <w:fldChar w:fldCharType="end"/>
                      </w:r>
                    </w:p>
                  </w:txbxContent>
                </v:textbox>
                <w10:wrap type="square"/>
              </v:shape>
            </w:pict>
          </mc:Fallback>
        </mc:AlternateContent>
      </w:r>
    </w:p>
    <w:p w:rsidR="00B32EEE" w:rsidRDefault="00B32EEE" w:rsidP="00A679D3">
      <w:pPr>
        <w:spacing w:after="0"/>
      </w:pPr>
    </w:p>
    <w:p w:rsidR="00BC7D66" w:rsidRPr="00BC7D66" w:rsidRDefault="00BC7D66" w:rsidP="00A679D3">
      <w:pPr>
        <w:spacing w:after="0"/>
        <w:rPr>
          <w:b/>
        </w:rPr>
      </w:pPr>
      <w:r w:rsidRPr="00BC7D66">
        <w:rPr>
          <w:b/>
        </w:rPr>
        <w:t>Extra geometrielaag</w:t>
      </w:r>
    </w:p>
    <w:p w:rsidR="00BC7D66" w:rsidRPr="00BC7D66" w:rsidRDefault="00BC7D66" w:rsidP="00A679D3">
      <w:pPr>
        <w:spacing w:after="0"/>
      </w:pPr>
      <w:r w:rsidRPr="00BC7D66">
        <w:t>In de geo</w:t>
      </w:r>
      <w:r>
        <w:t xml:space="preserve">metry editor van de D-serie is de eis dat de onderste laag een doorlopende laag is. Deze moet dus nog toegevoegd worden. De dikte is minimaal zodat deze laag geen invloed heeft op de </w:t>
      </w:r>
      <w:r w:rsidR="006C11BC">
        <w:t>b</w:t>
      </w:r>
      <w:r>
        <w:t>erekening. Er moet echter wel een materiaal aan toegekend worden. Hiervoor</w:t>
      </w:r>
      <w:r w:rsidR="0058662F">
        <w:t xml:space="preserve"> wordt</w:t>
      </w:r>
      <w:r>
        <w:t xml:space="preserve"> het materiaal van de onderste laag van de </w:t>
      </w:r>
      <w:r w:rsidRPr="00BC7D66">
        <w:t>soilprofile_id_crest</w:t>
      </w:r>
      <w:r>
        <w:t xml:space="preserve"> genomen.</w:t>
      </w:r>
    </w:p>
    <w:p w:rsidR="00BC7D66" w:rsidRDefault="00BC7D66" w:rsidP="00A679D3">
      <w:pPr>
        <w:spacing w:after="0"/>
        <w:rPr>
          <w:b/>
        </w:rPr>
      </w:pPr>
    </w:p>
    <w:p w:rsidR="00B32EEE" w:rsidRPr="00B32EEE" w:rsidRDefault="00B32EEE" w:rsidP="00A679D3">
      <w:pPr>
        <w:spacing w:after="0"/>
        <w:rPr>
          <w:b/>
        </w:rPr>
      </w:pPr>
      <w:r w:rsidRPr="00B32EEE">
        <w:rPr>
          <w:b/>
        </w:rPr>
        <w:t>Combinationfile.csv</w:t>
      </w:r>
    </w:p>
    <w:p w:rsidR="00B32EEE" w:rsidRDefault="00B32EEE" w:rsidP="00A679D3">
      <w:pPr>
        <w:spacing w:after="0"/>
      </w:pPr>
      <w:r>
        <w:t>Dit bestand bestaat uit kolommen met de volgende parameters</w:t>
      </w:r>
    </w:p>
    <w:p w:rsidR="00B32EEE" w:rsidRDefault="00B32EEE" w:rsidP="00A679D3">
      <w:pPr>
        <w:spacing w:after="0"/>
      </w:pPr>
    </w:p>
    <w:tbl>
      <w:tblPr>
        <w:tblStyle w:val="TableGrid"/>
        <w:tblW w:w="0" w:type="auto"/>
        <w:tblLook w:val="04A0" w:firstRow="1" w:lastRow="0" w:firstColumn="1" w:lastColumn="0" w:noHBand="0" w:noVBand="1"/>
      </w:tblPr>
      <w:tblGrid>
        <w:gridCol w:w="2246"/>
        <w:gridCol w:w="1384"/>
        <w:gridCol w:w="1322"/>
        <w:gridCol w:w="1324"/>
        <w:gridCol w:w="1371"/>
        <w:gridCol w:w="1369"/>
      </w:tblGrid>
      <w:tr w:rsidR="00B32EEE" w:rsidTr="006C11BC">
        <w:tc>
          <w:tcPr>
            <w:tcW w:w="2246" w:type="dxa"/>
          </w:tcPr>
          <w:p w:rsidR="00B32EEE" w:rsidRDefault="00B32EEE" w:rsidP="00A679D3">
            <w:r>
              <w:t>Parameternaam</w:t>
            </w:r>
          </w:p>
        </w:tc>
        <w:tc>
          <w:tcPr>
            <w:tcW w:w="1384" w:type="dxa"/>
          </w:tcPr>
          <w:p w:rsidR="00B32EEE" w:rsidRDefault="00B32EEE" w:rsidP="00A679D3">
            <w:r>
              <w:t>Eenheid</w:t>
            </w:r>
          </w:p>
        </w:tc>
        <w:tc>
          <w:tcPr>
            <w:tcW w:w="1322" w:type="dxa"/>
          </w:tcPr>
          <w:p w:rsidR="00B32EEE" w:rsidRDefault="00B32EEE" w:rsidP="00A679D3">
            <w:r>
              <w:t>Min</w:t>
            </w:r>
          </w:p>
        </w:tc>
        <w:tc>
          <w:tcPr>
            <w:tcW w:w="1324" w:type="dxa"/>
          </w:tcPr>
          <w:p w:rsidR="00B32EEE" w:rsidRDefault="00B32EEE" w:rsidP="00A679D3">
            <w:r>
              <w:t>Max</w:t>
            </w:r>
          </w:p>
        </w:tc>
        <w:tc>
          <w:tcPr>
            <w:tcW w:w="1371" w:type="dxa"/>
          </w:tcPr>
          <w:p w:rsidR="00B32EEE" w:rsidRDefault="00B32EEE" w:rsidP="00A679D3">
            <w:r>
              <w:t>Default</w:t>
            </w:r>
          </w:p>
        </w:tc>
        <w:tc>
          <w:tcPr>
            <w:tcW w:w="1369" w:type="dxa"/>
          </w:tcPr>
          <w:p w:rsidR="00B32EEE" w:rsidRDefault="00B32EEE" w:rsidP="00A679D3">
            <w:r>
              <w:t>Format</w:t>
            </w:r>
          </w:p>
        </w:tc>
      </w:tr>
      <w:tr w:rsidR="00B32EEE" w:rsidTr="006C11BC">
        <w:tc>
          <w:tcPr>
            <w:tcW w:w="2246" w:type="dxa"/>
          </w:tcPr>
          <w:p w:rsidR="00B32EEE" w:rsidRPr="005A7040" w:rsidRDefault="00B32EEE" w:rsidP="00B32EEE">
            <w:r w:rsidRPr="005A7040">
              <w:t>soilprofile_id_crest</w:t>
            </w:r>
          </w:p>
        </w:tc>
        <w:tc>
          <w:tcPr>
            <w:tcW w:w="1384" w:type="dxa"/>
          </w:tcPr>
          <w:p w:rsidR="00B32EEE" w:rsidRDefault="00B32EEE" w:rsidP="00B32EEE">
            <w:r>
              <w:t>-</w:t>
            </w:r>
          </w:p>
        </w:tc>
        <w:tc>
          <w:tcPr>
            <w:tcW w:w="1322" w:type="dxa"/>
          </w:tcPr>
          <w:p w:rsidR="00B32EEE" w:rsidRDefault="00B32EEE" w:rsidP="00B32EEE">
            <w:r>
              <w:t>-</w:t>
            </w:r>
          </w:p>
        </w:tc>
        <w:tc>
          <w:tcPr>
            <w:tcW w:w="1324" w:type="dxa"/>
          </w:tcPr>
          <w:p w:rsidR="00B32EEE" w:rsidRDefault="00B32EEE" w:rsidP="00B32EEE">
            <w:r>
              <w:t>-</w:t>
            </w:r>
          </w:p>
        </w:tc>
        <w:tc>
          <w:tcPr>
            <w:tcW w:w="1371" w:type="dxa"/>
          </w:tcPr>
          <w:p w:rsidR="00B32EEE" w:rsidRDefault="00B32EEE" w:rsidP="00B32EEE">
            <w:r>
              <w:t>-</w:t>
            </w:r>
          </w:p>
        </w:tc>
        <w:tc>
          <w:tcPr>
            <w:tcW w:w="1369" w:type="dxa"/>
          </w:tcPr>
          <w:p w:rsidR="00B32EEE" w:rsidRDefault="00B32EEE" w:rsidP="00B32EEE">
            <w:r>
              <w:t>text</w:t>
            </w:r>
          </w:p>
        </w:tc>
      </w:tr>
      <w:tr w:rsidR="00B32EEE" w:rsidTr="006C11BC">
        <w:tc>
          <w:tcPr>
            <w:tcW w:w="2246" w:type="dxa"/>
          </w:tcPr>
          <w:p w:rsidR="00B32EEE" w:rsidRPr="005A7040" w:rsidRDefault="00B32EEE" w:rsidP="00B32EEE">
            <w:pPr>
              <w:rPr>
                <w:lang w:val="en-US"/>
              </w:rPr>
            </w:pPr>
            <w:r w:rsidRPr="005A7040">
              <w:rPr>
                <w:lang w:val="en-US"/>
              </w:rPr>
              <w:t>soilprofile_id_toe</w:t>
            </w:r>
          </w:p>
        </w:tc>
        <w:tc>
          <w:tcPr>
            <w:tcW w:w="1384" w:type="dxa"/>
          </w:tcPr>
          <w:p w:rsidR="00B32EEE" w:rsidRDefault="00B32EEE" w:rsidP="00B32EEE">
            <w:r>
              <w:t>-</w:t>
            </w:r>
          </w:p>
        </w:tc>
        <w:tc>
          <w:tcPr>
            <w:tcW w:w="1322" w:type="dxa"/>
          </w:tcPr>
          <w:p w:rsidR="00B32EEE" w:rsidRDefault="00B32EEE" w:rsidP="00B32EEE">
            <w:r>
              <w:t>-</w:t>
            </w:r>
          </w:p>
        </w:tc>
        <w:tc>
          <w:tcPr>
            <w:tcW w:w="1324" w:type="dxa"/>
          </w:tcPr>
          <w:p w:rsidR="00B32EEE" w:rsidRDefault="00B32EEE" w:rsidP="00B32EEE">
            <w:r>
              <w:t>-</w:t>
            </w:r>
          </w:p>
        </w:tc>
        <w:tc>
          <w:tcPr>
            <w:tcW w:w="1371" w:type="dxa"/>
          </w:tcPr>
          <w:p w:rsidR="00B32EEE" w:rsidRDefault="00B32EEE" w:rsidP="00B32EEE">
            <w:r>
              <w:t>-</w:t>
            </w:r>
          </w:p>
        </w:tc>
        <w:tc>
          <w:tcPr>
            <w:tcW w:w="1369" w:type="dxa"/>
          </w:tcPr>
          <w:p w:rsidR="00B32EEE" w:rsidRDefault="00B32EEE" w:rsidP="00B32EEE">
            <w:r>
              <w:t>text</w:t>
            </w:r>
          </w:p>
        </w:tc>
      </w:tr>
      <w:tr w:rsidR="00B32EEE" w:rsidTr="006C11BC">
        <w:tc>
          <w:tcPr>
            <w:tcW w:w="2246" w:type="dxa"/>
          </w:tcPr>
          <w:p w:rsidR="00B32EEE" w:rsidRPr="005A7040" w:rsidRDefault="006C11BC" w:rsidP="00B32EEE">
            <w:pPr>
              <w:rPr>
                <w:lang w:val="en-US"/>
              </w:rPr>
            </w:pPr>
            <w:r>
              <w:rPr>
                <w:lang w:val="en-US"/>
              </w:rPr>
              <w:t>width</w:t>
            </w:r>
          </w:p>
        </w:tc>
        <w:tc>
          <w:tcPr>
            <w:tcW w:w="1384" w:type="dxa"/>
          </w:tcPr>
          <w:p w:rsidR="00B32EEE" w:rsidRDefault="00B32EEE" w:rsidP="00B32EEE">
            <w:r>
              <w:t>m</w:t>
            </w:r>
          </w:p>
        </w:tc>
        <w:tc>
          <w:tcPr>
            <w:tcW w:w="1322" w:type="dxa"/>
          </w:tcPr>
          <w:p w:rsidR="00B32EEE" w:rsidRDefault="006C11BC" w:rsidP="00B32EEE">
            <w:r>
              <w:t>0</w:t>
            </w:r>
          </w:p>
        </w:tc>
        <w:tc>
          <w:tcPr>
            <w:tcW w:w="1324" w:type="dxa"/>
          </w:tcPr>
          <w:p w:rsidR="00B32EEE" w:rsidRDefault="00B32EEE" w:rsidP="00B32EEE">
            <w:r>
              <w:t>1000</w:t>
            </w:r>
          </w:p>
        </w:tc>
        <w:tc>
          <w:tcPr>
            <w:tcW w:w="1371" w:type="dxa"/>
          </w:tcPr>
          <w:p w:rsidR="00B32EEE" w:rsidRDefault="006C11BC" w:rsidP="00B32EEE">
            <w:r>
              <w:t>500</w:t>
            </w:r>
          </w:p>
        </w:tc>
        <w:tc>
          <w:tcPr>
            <w:tcW w:w="1369" w:type="dxa"/>
          </w:tcPr>
          <w:p w:rsidR="00B32EEE" w:rsidRDefault="006C11BC" w:rsidP="00B32EEE">
            <w:r>
              <w:t>3 decimals</w:t>
            </w:r>
          </w:p>
        </w:tc>
      </w:tr>
      <w:tr w:rsidR="00B32EEE" w:rsidTr="006C11BC">
        <w:tc>
          <w:tcPr>
            <w:tcW w:w="2246" w:type="dxa"/>
          </w:tcPr>
          <w:p w:rsidR="00B32EEE" w:rsidRPr="005A7040" w:rsidRDefault="00B32EEE" w:rsidP="00B32EEE">
            <w:pPr>
              <w:rPr>
                <w:lang w:val="en-US"/>
              </w:rPr>
            </w:pPr>
            <w:r w:rsidRPr="005A7040">
              <w:rPr>
                <w:lang w:val="en-US"/>
              </w:rPr>
              <w:t>soilgeometry2D_name</w:t>
            </w:r>
          </w:p>
        </w:tc>
        <w:tc>
          <w:tcPr>
            <w:tcW w:w="1384" w:type="dxa"/>
          </w:tcPr>
          <w:p w:rsidR="00B32EEE" w:rsidRDefault="00B32EEE" w:rsidP="00B32EEE">
            <w:r>
              <w:t>-</w:t>
            </w:r>
          </w:p>
        </w:tc>
        <w:tc>
          <w:tcPr>
            <w:tcW w:w="1322" w:type="dxa"/>
          </w:tcPr>
          <w:p w:rsidR="00B32EEE" w:rsidRDefault="00B32EEE" w:rsidP="00B32EEE">
            <w:r>
              <w:t>-</w:t>
            </w:r>
          </w:p>
        </w:tc>
        <w:tc>
          <w:tcPr>
            <w:tcW w:w="1324" w:type="dxa"/>
          </w:tcPr>
          <w:p w:rsidR="00B32EEE" w:rsidRDefault="00B32EEE" w:rsidP="00B32EEE">
            <w:r>
              <w:t>-</w:t>
            </w:r>
          </w:p>
        </w:tc>
        <w:tc>
          <w:tcPr>
            <w:tcW w:w="1371" w:type="dxa"/>
          </w:tcPr>
          <w:p w:rsidR="00B32EEE" w:rsidRDefault="00B32EEE" w:rsidP="00B32EEE">
            <w:r>
              <w:t>-</w:t>
            </w:r>
          </w:p>
        </w:tc>
        <w:tc>
          <w:tcPr>
            <w:tcW w:w="1369" w:type="dxa"/>
          </w:tcPr>
          <w:p w:rsidR="00B32EEE" w:rsidRDefault="00B32EEE" w:rsidP="00B32EEE">
            <w:r>
              <w:t>text</w:t>
            </w:r>
          </w:p>
        </w:tc>
      </w:tr>
    </w:tbl>
    <w:p w:rsidR="00B32EEE" w:rsidRDefault="00B32EEE" w:rsidP="00A679D3">
      <w:pPr>
        <w:spacing w:after="0"/>
      </w:pPr>
    </w:p>
    <w:p w:rsidR="003B7F05" w:rsidRDefault="003B7F05" w:rsidP="003B7F05">
      <w:pPr>
        <w:spacing w:after="0"/>
        <w:rPr>
          <w:b/>
        </w:rPr>
      </w:pPr>
      <w:r w:rsidRPr="003B7F05">
        <w:rPr>
          <w:b/>
        </w:rPr>
        <w:t>Foutafhandeling</w:t>
      </w:r>
    </w:p>
    <w:p w:rsidR="003B7F05" w:rsidRPr="003B7F05" w:rsidRDefault="003B7F05" w:rsidP="003B7F05">
      <w:pPr>
        <w:pStyle w:val="ListParagraph"/>
        <w:numPr>
          <w:ilvl w:val="0"/>
          <w:numId w:val="2"/>
        </w:numPr>
        <w:spacing w:after="0"/>
        <w:rPr>
          <w:b/>
        </w:rPr>
      </w:pPr>
      <w:r>
        <w:t>Indien een van de benodigde bestanden ontbreekt,</w:t>
      </w:r>
      <w:r w:rsidR="00E54E89">
        <w:t xml:space="preserve"> geef melding in log bestand: “</w:t>
      </w:r>
      <w:r w:rsidR="002E3D39">
        <w:t xml:space="preserve">File &lt;X&gt; is missing </w:t>
      </w:r>
      <w:r>
        <w:t>”</w:t>
      </w:r>
    </w:p>
    <w:p w:rsidR="003B7F05" w:rsidRPr="003B7F05" w:rsidRDefault="003B7F05" w:rsidP="003B7F05">
      <w:pPr>
        <w:pStyle w:val="ListParagraph"/>
        <w:numPr>
          <w:ilvl w:val="0"/>
          <w:numId w:val="2"/>
        </w:numPr>
        <w:spacing w:after="0"/>
      </w:pPr>
      <w:r w:rsidRPr="003B7F05">
        <w:t>Indien kolomnaam niet correct is of mist, geef melding in log bestand:</w:t>
      </w:r>
      <w:r w:rsidR="002E3D39">
        <w:t xml:space="preserve"> </w:t>
      </w:r>
      <w:r w:rsidRPr="003B7F05">
        <w:t>”</w:t>
      </w:r>
      <w:r w:rsidR="002E3D39">
        <w:t>File x, Header Y is missing</w:t>
      </w:r>
      <w:r w:rsidR="00E54E89">
        <w:t>.”</w:t>
      </w:r>
    </w:p>
    <w:p w:rsidR="00A679D3" w:rsidRDefault="003B7F05" w:rsidP="00E54E89">
      <w:pPr>
        <w:spacing w:after="0"/>
      </w:pPr>
      <w:r>
        <w:t>Er wordt vanuit gegaan dat de list separator ";" is en de decimal separator ".". Hier wordt niet expliciet op getest.</w:t>
      </w:r>
    </w:p>
    <w:p w:rsidR="003215F0" w:rsidRDefault="003215F0" w:rsidP="003215F0">
      <w:pPr>
        <w:spacing w:after="0"/>
      </w:pPr>
    </w:p>
    <w:p w:rsidR="003215F0" w:rsidRPr="00E54E89" w:rsidRDefault="003215F0" w:rsidP="003215F0">
      <w:pPr>
        <w:spacing w:after="0"/>
        <w:rPr>
          <w:b/>
        </w:rPr>
      </w:pPr>
      <w:r w:rsidRPr="00E54E89">
        <w:rPr>
          <w:b/>
        </w:rPr>
        <w:t>Documentatie</w:t>
      </w:r>
    </w:p>
    <w:p w:rsidR="003215F0" w:rsidRDefault="003215F0" w:rsidP="003215F0">
      <w:pPr>
        <w:spacing w:after="0"/>
      </w:pPr>
      <w:r>
        <w:t>Van deze tool is geen handleiding en geen technical design</w:t>
      </w:r>
      <w:r w:rsidR="00E54E89">
        <w:t xml:space="preserve"> beschikbaar</w:t>
      </w:r>
      <w:r>
        <w:t>.</w:t>
      </w:r>
    </w:p>
    <w:sectPr w:rsidR="003215F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6511" w:rsidRDefault="004F6511" w:rsidP="0024246F">
      <w:pPr>
        <w:spacing w:after="0" w:line="240" w:lineRule="auto"/>
      </w:pPr>
      <w:r>
        <w:separator/>
      </w:r>
    </w:p>
  </w:endnote>
  <w:endnote w:type="continuationSeparator" w:id="0">
    <w:p w:rsidR="004F6511" w:rsidRDefault="004F6511" w:rsidP="00242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6511" w:rsidRDefault="004F6511" w:rsidP="0024246F">
      <w:pPr>
        <w:spacing w:after="0" w:line="240" w:lineRule="auto"/>
      </w:pPr>
      <w:r>
        <w:separator/>
      </w:r>
    </w:p>
  </w:footnote>
  <w:footnote w:type="continuationSeparator" w:id="0">
    <w:p w:rsidR="004F6511" w:rsidRDefault="004F6511" w:rsidP="002424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B6537"/>
    <w:multiLevelType w:val="hybridMultilevel"/>
    <w:tmpl w:val="5C8AB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4E94366"/>
    <w:multiLevelType w:val="hybridMultilevel"/>
    <w:tmpl w:val="A8F680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6B1"/>
    <w:rsid w:val="00012FDE"/>
    <w:rsid w:val="00156358"/>
    <w:rsid w:val="001C316B"/>
    <w:rsid w:val="0024246F"/>
    <w:rsid w:val="00291D92"/>
    <w:rsid w:val="002B06B1"/>
    <w:rsid w:val="002E3D39"/>
    <w:rsid w:val="002F05C0"/>
    <w:rsid w:val="003215F0"/>
    <w:rsid w:val="00354F74"/>
    <w:rsid w:val="003B7F05"/>
    <w:rsid w:val="003F23D0"/>
    <w:rsid w:val="00417ADB"/>
    <w:rsid w:val="004C3048"/>
    <w:rsid w:val="004E6262"/>
    <w:rsid w:val="004F6511"/>
    <w:rsid w:val="00516CBF"/>
    <w:rsid w:val="00540EEF"/>
    <w:rsid w:val="0058662F"/>
    <w:rsid w:val="00607B42"/>
    <w:rsid w:val="006B15B4"/>
    <w:rsid w:val="006B65BF"/>
    <w:rsid w:val="006C11BC"/>
    <w:rsid w:val="00870EC0"/>
    <w:rsid w:val="00893447"/>
    <w:rsid w:val="008E7F72"/>
    <w:rsid w:val="00957269"/>
    <w:rsid w:val="00A679D3"/>
    <w:rsid w:val="00AE15F4"/>
    <w:rsid w:val="00B32EEE"/>
    <w:rsid w:val="00B50E41"/>
    <w:rsid w:val="00B53151"/>
    <w:rsid w:val="00BC7D66"/>
    <w:rsid w:val="00BF7EC2"/>
    <w:rsid w:val="00DA5B50"/>
    <w:rsid w:val="00DB7554"/>
    <w:rsid w:val="00E54E89"/>
    <w:rsid w:val="00E61DB4"/>
    <w:rsid w:val="00E979FD"/>
    <w:rsid w:val="00FB5138"/>
    <w:rsid w:val="00FE1E3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44B568"/>
  <w15:chartTrackingRefBased/>
  <w15:docId w15:val="{667D284D-9542-4C9A-9840-54EA4EF3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79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E3C"/>
    <w:pPr>
      <w:ind w:left="720"/>
      <w:contextualSpacing/>
    </w:pPr>
  </w:style>
  <w:style w:type="character" w:customStyle="1" w:styleId="Heading1Char">
    <w:name w:val="Heading 1 Char"/>
    <w:basedOn w:val="DefaultParagraphFont"/>
    <w:link w:val="Heading1"/>
    <w:uiPriority w:val="9"/>
    <w:rsid w:val="00A679D3"/>
    <w:rPr>
      <w:rFonts w:asciiTheme="majorHAnsi" w:eastAsiaTheme="majorEastAsia" w:hAnsiTheme="majorHAnsi" w:cstheme="majorBidi"/>
      <w:color w:val="2F5496" w:themeColor="accent1" w:themeShade="BF"/>
      <w:sz w:val="32"/>
      <w:szCs w:val="32"/>
    </w:rPr>
  </w:style>
  <w:style w:type="paragraph" w:styleId="Caption">
    <w:name w:val="caption"/>
    <w:basedOn w:val="Normal"/>
    <w:next w:val="Normal"/>
    <w:uiPriority w:val="35"/>
    <w:unhideWhenUsed/>
    <w:qFormat/>
    <w:rsid w:val="00012FDE"/>
    <w:pPr>
      <w:spacing w:after="200" w:line="240" w:lineRule="auto"/>
    </w:pPr>
    <w:rPr>
      <w:i/>
      <w:iCs/>
      <w:color w:val="44546A" w:themeColor="text2"/>
      <w:sz w:val="18"/>
      <w:szCs w:val="18"/>
    </w:rPr>
  </w:style>
  <w:style w:type="table" w:styleId="TableGrid">
    <w:name w:val="Table Grid"/>
    <w:basedOn w:val="TableNormal"/>
    <w:uiPriority w:val="39"/>
    <w:rsid w:val="00B32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182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40AE8-C681-4CC3-A323-F67F2AA90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541</Words>
  <Characters>2980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van der Zwan</dc:creator>
  <cp:keywords/>
  <dc:description/>
  <cp:lastModifiedBy>Irene van der Zwan</cp:lastModifiedBy>
  <cp:revision>8</cp:revision>
  <dcterms:created xsi:type="dcterms:W3CDTF">2019-04-08T14:45:00Z</dcterms:created>
  <dcterms:modified xsi:type="dcterms:W3CDTF">2019-04-11T14:58:00Z</dcterms:modified>
</cp:coreProperties>
</file>